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9223A" w:rsidR="005E6268" w:rsidP="0EDE7B91" w:rsidRDefault="005E6268" w14:paraId="6D1D4A64" w14:textId="77777777" w14:noSpellErr="1">
      <w:pPr>
        <w:pStyle w:val="Heading1"/>
        <w:shd w:val="clear" w:color="auto" w:fill="FFFFFF" w:themeFill="background1"/>
        <w:spacing w:before="0"/>
        <w:ind w:left="-900" w:right="-1080"/>
        <w:jc w:val="center"/>
        <w:rPr>
          <w:rFonts w:ascii="Arial" w:hAnsi="Arial" w:cs="Arial"/>
          <w:b w:val="1"/>
          <w:bCs w:val="1"/>
          <w:color w:val="auto"/>
          <w:lang w:val="en"/>
        </w:rPr>
      </w:pPr>
      <w:r w:rsidRPr="0EDE7B91" w:rsidR="0EDE7B91">
        <w:rPr>
          <w:rFonts w:ascii="Arial" w:hAnsi="Arial" w:cs="Arial"/>
          <w:b w:val="1"/>
          <w:bCs w:val="1"/>
          <w:color w:val="auto"/>
          <w:lang w:val="en"/>
        </w:rPr>
        <w:t>"Hunger Games" salute now banned by Thailand's military leaders</w:t>
      </w:r>
    </w:p>
    <w:p w:rsidRPr="005E6268" w:rsidR="005E6268" w:rsidP="0EDE7B91" w:rsidRDefault="005E6268" w14:paraId="17BBD5D7" w14:textId="77777777" w14:noSpellErr="1">
      <w:pPr>
        <w:shd w:val="clear" w:color="auto" w:fill="FFFFFF" w:themeFill="background1"/>
        <w:spacing w:after="0"/>
        <w:jc w:val="center"/>
        <w:rPr>
          <w:rFonts w:ascii="Segoe UI" w:hAnsi="Segoe UI" w:cs="Segoe UI"/>
          <w:color w:val="auto"/>
          <w:sz w:val="21"/>
          <w:szCs w:val="21"/>
          <w:lang w:val="en"/>
        </w:rPr>
      </w:pPr>
      <w:r w:rsidRPr="0EDE7B91" w:rsidR="0EDE7B91">
        <w:rPr>
          <w:rFonts w:ascii="Segoe UI" w:hAnsi="Segoe UI" w:cs="Segoe UI"/>
          <w:color w:val="auto"/>
          <w:sz w:val="21"/>
          <w:szCs w:val="21"/>
          <w:lang w:val="en"/>
        </w:rPr>
        <w:t>By Los Angeles Times, adapted by Newsela staff 11/25/2014</w:t>
      </w:r>
    </w:p>
    <w:p w:rsidRPr="00EA218F" w:rsidR="00EA218F" w:rsidP="0EDE7B91" w:rsidRDefault="00EA218F" w14:paraId="1C076828" w14:textId="77777777" w14:noSpellErr="1">
      <w:pPr>
        <w:pStyle w:val="NormalWeb"/>
        <w:shd w:val="clear" w:color="auto" w:fill="FFFFFF" w:themeFill="background1"/>
        <w:spacing w:line="276" w:lineRule="auto"/>
        <w:ind w:left="-270" w:right="-180"/>
        <w:rPr>
          <w:rFonts w:ascii="Arial" w:hAnsi="Arial" w:cs="Arial"/>
          <w:color w:val="auto"/>
          <w:lang w:val="en"/>
        </w:rPr>
      </w:pPr>
      <w:r w:rsidRPr="0EDE7B91" w:rsidR="0EDE7B91">
        <w:rPr>
          <w:rFonts w:ascii="Arial" w:hAnsi="Arial" w:cs="Arial"/>
          <w:color w:val="auto"/>
          <w:lang w:val="en"/>
        </w:rPr>
        <w:t xml:space="preserve">Life is imitating art in Thailand — or at least imitating a very popular movie. Students there are using a hand gesture from the “Hunger Games” movies to </w:t>
      </w:r>
      <w:r w:rsidRPr="0EDE7B91" w:rsidR="0EDE7B91">
        <w:rPr>
          <w:rFonts w:ascii="Arial" w:hAnsi="Arial" w:cs="Arial"/>
          <w:color w:val="auto"/>
          <w:lang w:val="en"/>
        </w:rPr>
        <w:t>protest against</w:t>
      </w:r>
      <w:r w:rsidRPr="0EDE7B91" w:rsidR="0EDE7B91">
        <w:rPr>
          <w:rFonts w:ascii="Arial" w:hAnsi="Arial" w:cs="Arial"/>
          <w:color w:val="auto"/>
          <w:lang w:val="en"/>
        </w:rPr>
        <w:t xml:space="preserve"> military leaders now running the country. The Thai army has banned the three-finger salute.</w:t>
      </w:r>
    </w:p>
    <w:p w:rsidRPr="00EA218F" w:rsidR="00EA218F" w:rsidP="0EDE7B91" w:rsidRDefault="00EA218F" w14:paraId="63339235" w14:textId="77777777">
      <w:pPr>
        <w:pStyle w:val="NormalWeb"/>
        <w:shd w:val="clear" w:color="auto" w:fill="FFFFFF" w:themeFill="background1"/>
        <w:spacing w:line="276" w:lineRule="auto"/>
        <w:ind w:left="-270" w:right="-180"/>
        <w:rPr>
          <w:rFonts w:ascii="Arial" w:hAnsi="Arial" w:cs="Arial"/>
          <w:color w:val="auto"/>
          <w:lang w:val="en"/>
        </w:rPr>
      </w:pPr>
      <w:r w:rsidRPr="0EDE7B91" w:rsidR="0EDE7B91">
        <w:rPr>
          <w:rFonts w:ascii="Arial" w:hAnsi="Arial" w:cs="Arial"/>
          <w:color w:val="auto"/>
          <w:lang w:val="en"/>
        </w:rPr>
        <w:t>Three students in the capital, Bangkok, were arrested in a movie theater showing “The Hunger Games: Mockingjay — Part 1.” The students were the latest protesters accused of using a hand gesture from the movie. "</w:t>
      </w:r>
      <w:proofErr w:type="spellStart"/>
      <w:r w:rsidRPr="0EDE7B91" w:rsidR="0EDE7B91">
        <w:rPr>
          <w:rFonts w:ascii="Arial" w:hAnsi="Arial" w:cs="Arial"/>
          <w:color w:val="auto"/>
          <w:lang w:val="en"/>
        </w:rPr>
        <w:t>Mockinjay</w:t>
      </w:r>
      <w:proofErr w:type="spellEnd"/>
      <w:r w:rsidRPr="0EDE7B91" w:rsidR="0EDE7B91">
        <w:rPr>
          <w:rFonts w:ascii="Arial" w:hAnsi="Arial" w:cs="Arial"/>
          <w:color w:val="auto"/>
          <w:lang w:val="en"/>
        </w:rPr>
        <w:t>" is the newest movie based on the books by Suzanne Collins about teens fighting a dictatorship.</w:t>
      </w:r>
    </w:p>
    <w:p w:rsidRPr="00EA218F" w:rsidR="00EA218F" w:rsidP="0EDE7B91" w:rsidRDefault="00EA218F" w14:paraId="4C7CE6A0" w14:textId="77777777" w14:noSpellErr="1">
      <w:pPr>
        <w:pStyle w:val="NormalWeb"/>
        <w:shd w:val="clear" w:color="auto" w:fill="FFFFFF" w:themeFill="background1"/>
        <w:spacing w:line="276" w:lineRule="auto"/>
        <w:ind w:left="-270" w:right="-180"/>
        <w:rPr>
          <w:rFonts w:ascii="Arial" w:hAnsi="Arial" w:cs="Arial"/>
          <w:color w:val="auto"/>
          <w:lang w:val="en"/>
        </w:rPr>
      </w:pPr>
      <w:r w:rsidRPr="0EDE7B91" w:rsidR="0EDE7B91">
        <w:rPr>
          <w:rFonts w:ascii="Arial" w:hAnsi="Arial" w:cs="Arial"/>
          <w:color w:val="auto"/>
          <w:lang w:val="en"/>
        </w:rPr>
        <w:t xml:space="preserve">Thailand's military took over the government on May 22 and imposed martial law, cutting back civil liberties and preventing people from </w:t>
      </w:r>
      <w:r w:rsidRPr="0EDE7B91" w:rsidR="0EDE7B91">
        <w:rPr>
          <w:rFonts w:ascii="Arial" w:hAnsi="Arial" w:cs="Arial"/>
          <w:color w:val="auto"/>
          <w:lang w:val="en"/>
        </w:rPr>
        <w:t>protesting. The military said it was necessary to restore order after months of protests.</w:t>
      </w:r>
    </w:p>
    <w:p w:rsidRPr="00EA218F" w:rsidR="00EA218F" w:rsidP="0EDE7B91" w:rsidRDefault="00EA218F" w14:paraId="6EA86D20" w14:textId="77777777" w14:noSpellErr="1">
      <w:pPr>
        <w:shd w:val="clear" w:color="auto" w:fill="FFFFFF" w:themeFill="background1"/>
        <w:spacing w:before="300" w:after="150" w:line="276" w:lineRule="auto"/>
        <w:ind w:left="-270" w:right="-180"/>
        <w:outlineLvl w:val="1"/>
        <w:rPr>
          <w:rFonts w:ascii="Arial" w:hAnsi="Arial" w:eastAsia="Times New Roman" w:cs="Arial"/>
          <w:b w:val="1"/>
          <w:bCs w:val="1"/>
          <w:color w:val="auto"/>
          <w:sz w:val="24"/>
          <w:szCs w:val="24"/>
          <w:lang w:val="en"/>
        </w:rPr>
      </w:pPr>
      <w:r w:rsidRPr="0EDE7B91" w:rsidR="0EDE7B91">
        <w:rPr>
          <w:rFonts w:ascii="Arial" w:hAnsi="Arial" w:eastAsia="Times New Roman" w:cs="Arial"/>
          <w:b w:val="1"/>
          <w:bCs w:val="1"/>
          <w:color w:val="auto"/>
          <w:sz w:val="24"/>
          <w:szCs w:val="24"/>
          <w:lang w:val="en"/>
        </w:rPr>
        <w:t>Reading "1984"</w:t>
      </w:r>
      <w:bookmarkStart w:name="_GoBack" w:id="0"/>
      <w:bookmarkEnd w:id="0"/>
    </w:p>
    <w:p w:rsidRPr="00EA218F" w:rsidR="00EA218F" w:rsidP="0EDE7B91" w:rsidRDefault="00EA218F" w14:paraId="4E6F5F22" w14:textId="77777777">
      <w:pPr>
        <w:shd w:val="clear" w:color="auto" w:fill="FFFFFF" w:themeFill="background1"/>
        <w:spacing w:after="150" w:line="276" w:lineRule="auto"/>
        <w:ind w:left="-270" w:right="-180"/>
        <w:rPr>
          <w:rFonts w:ascii="Arial" w:hAnsi="Arial" w:eastAsia="Times New Roman" w:cs="Arial"/>
          <w:color w:val="auto"/>
          <w:sz w:val="24"/>
          <w:szCs w:val="24"/>
          <w:lang w:val="en"/>
        </w:rPr>
      </w:pPr>
      <w:r w:rsidRPr="0EDE7B91" w:rsidR="0EDE7B91">
        <w:rPr>
          <w:rFonts w:ascii="Arial" w:hAnsi="Arial" w:eastAsia="Times New Roman" w:cs="Arial"/>
          <w:color w:val="auto"/>
          <w:sz w:val="24"/>
          <w:szCs w:val="24"/>
          <w:lang w:val="en"/>
        </w:rPr>
        <w:t xml:space="preserve">Thailand had been affected by demonstrations for and against the former Prime Minister Thaksin </w:t>
      </w:r>
      <w:proofErr w:type="spellStart"/>
      <w:r w:rsidRPr="0EDE7B91" w:rsidR="0EDE7B91">
        <w:rPr>
          <w:rFonts w:ascii="Arial" w:hAnsi="Arial" w:eastAsia="Times New Roman" w:cs="Arial"/>
          <w:color w:val="auto"/>
          <w:sz w:val="24"/>
          <w:szCs w:val="24"/>
          <w:lang w:val="en"/>
        </w:rPr>
        <w:t>Shinawatra</w:t>
      </w:r>
      <w:proofErr w:type="spellEnd"/>
      <w:r w:rsidRPr="0EDE7B91" w:rsidR="0EDE7B91">
        <w:rPr>
          <w:rFonts w:ascii="Arial" w:hAnsi="Arial" w:eastAsia="Times New Roman" w:cs="Arial"/>
          <w:color w:val="auto"/>
          <w:sz w:val="24"/>
          <w:szCs w:val="24"/>
          <w:lang w:val="en"/>
        </w:rPr>
        <w:t>. Opponents accused his government of corruption and said it should go. Supporters of the government said it was elected democratically and should stay.</w:t>
      </w:r>
    </w:p>
    <w:p w:rsidRPr="00EA218F" w:rsidR="00EA218F" w:rsidP="0EDE7B91" w:rsidRDefault="00EA218F" w14:paraId="21A17498" w14:textId="77777777" w14:noSpellErr="1">
      <w:pPr>
        <w:shd w:val="clear" w:color="auto" w:fill="FFFFFF" w:themeFill="background1"/>
        <w:spacing w:line="276" w:lineRule="auto"/>
        <w:ind w:left="-270" w:right="-180"/>
        <w:rPr>
          <w:rFonts w:ascii="Arial" w:hAnsi="Arial" w:eastAsia="Times New Roman" w:cs="Arial"/>
          <w:color w:val="auto"/>
          <w:sz w:val="24"/>
          <w:szCs w:val="24"/>
          <w:lang w:val="en"/>
        </w:rPr>
      </w:pPr>
      <w:r w:rsidRPr="0EDE7B91" w:rsidR="0EDE7B91">
        <w:rPr>
          <w:rFonts w:ascii="Arial" w:hAnsi="Arial" w:eastAsia="Times New Roman" w:cs="Arial"/>
          <w:color w:val="auto"/>
          <w:sz w:val="24"/>
          <w:szCs w:val="24"/>
          <w:lang w:val="en"/>
        </w:rPr>
        <w:t>Gatherings of five or more people have been banned since the military took over in May. Frustrated by not being able to gather and demand a return to democracy, young protesters are using symbols.</w:t>
      </w:r>
    </w:p>
    <w:p w:rsidRPr="00EA218F" w:rsidR="00EA218F" w:rsidP="0EDE7B91" w:rsidRDefault="00EA218F" w14:paraId="4A02AB82" w14:textId="77777777" w14:noSpellErr="1">
      <w:pPr>
        <w:pStyle w:val="NormalWeb"/>
        <w:shd w:val="clear" w:color="auto" w:fill="FFFFFF" w:themeFill="background1"/>
        <w:spacing w:line="276" w:lineRule="auto"/>
        <w:ind w:left="-270" w:right="-180"/>
        <w:rPr>
          <w:rFonts w:ascii="Arial" w:hAnsi="Arial" w:cs="Arial"/>
          <w:color w:val="auto"/>
          <w:lang w:val="en"/>
        </w:rPr>
      </w:pPr>
      <w:r w:rsidRPr="0EDE7B91" w:rsidR="0EDE7B91">
        <w:rPr>
          <w:rFonts w:ascii="Arial" w:hAnsi="Arial" w:cs="Arial"/>
          <w:color w:val="auto"/>
          <w:lang w:val="en"/>
        </w:rPr>
        <w:t xml:space="preserve">Some protesters are reading in public George Orwell’s “1984,” a novel about a dictatorship. Other protesters are raising the salute borrowed from the movies to </w:t>
      </w:r>
      <w:r w:rsidRPr="0EDE7B91" w:rsidR="0EDE7B91">
        <w:rPr>
          <w:rFonts w:ascii="Arial" w:hAnsi="Arial" w:cs="Arial"/>
          <w:color w:val="auto"/>
          <w:lang w:val="en"/>
        </w:rPr>
        <w:t>protest against</w:t>
      </w:r>
      <w:r w:rsidRPr="0EDE7B91" w:rsidR="0EDE7B91">
        <w:rPr>
          <w:rFonts w:ascii="Arial" w:hAnsi="Arial" w:cs="Arial"/>
          <w:color w:val="auto"/>
          <w:lang w:val="en"/>
        </w:rPr>
        <w:t xml:space="preserve"> Thailand's military leaders.</w:t>
      </w:r>
    </w:p>
    <w:p w:rsidRPr="00EA218F" w:rsidR="00EA218F" w:rsidP="0EDE7B91" w:rsidRDefault="00EA218F" w14:paraId="637A6E38" w14:textId="77777777" w14:noSpellErr="1">
      <w:pPr>
        <w:pStyle w:val="NormalWeb"/>
        <w:shd w:val="clear" w:color="auto" w:fill="FFFFFF" w:themeFill="background1"/>
        <w:spacing w:line="276" w:lineRule="auto"/>
        <w:ind w:left="-270" w:right="-180"/>
        <w:rPr>
          <w:rFonts w:ascii="Arial" w:hAnsi="Arial" w:cs="Arial"/>
          <w:color w:val="auto"/>
          <w:lang w:val="en"/>
        </w:rPr>
      </w:pPr>
      <w:r w:rsidRPr="0EDE7B91" w:rsidR="0EDE7B91">
        <w:rPr>
          <w:rFonts w:ascii="Arial" w:hAnsi="Arial" w:cs="Arial"/>
          <w:color w:val="auto"/>
          <w:lang w:val="en"/>
        </w:rPr>
        <w:t>Premieres of “Mockingjay” were canceled at two Bangkok movie theaters. Student organizers had bought up hundreds of tickets. They planned to give tickets away and gather opponents of the military. A colonel with the city's police said the three students arrested were taken to an army camp for “attitude adjustment.”</w:t>
      </w:r>
    </w:p>
    <w:p w:rsidRPr="00EA218F" w:rsidR="00EA218F" w:rsidP="0EDE7B91" w:rsidRDefault="00EA218F" w14:paraId="6AE34BEF" w14:textId="77777777" w14:noSpellErr="1">
      <w:pPr>
        <w:pStyle w:val="NormalWeb"/>
        <w:shd w:val="clear" w:color="auto" w:fill="FFFFFF" w:themeFill="background1"/>
        <w:spacing w:line="276" w:lineRule="auto"/>
        <w:ind w:left="-270" w:right="-180"/>
        <w:rPr>
          <w:rFonts w:ascii="Arial" w:hAnsi="Arial" w:cs="Arial"/>
          <w:color w:val="auto"/>
          <w:lang w:val="en"/>
        </w:rPr>
      </w:pPr>
      <w:r w:rsidRPr="0EDE7B91" w:rsidR="0EDE7B91">
        <w:rPr>
          <w:rFonts w:ascii="Arial" w:hAnsi="Arial" w:cs="Arial"/>
          <w:color w:val="auto"/>
          <w:lang w:val="en"/>
        </w:rPr>
        <w:t>The Chinese government has also put off the release of “Mockingjay” in the country’s theaters until next year, said the magazine Variety. It wasn’t clear if that was because of the movie's popularity with pro-democracy activists. Chinese officials have been dealing with protesters demanding more democracy in Hong Kong for more than a month.</w:t>
      </w:r>
    </w:p>
    <w:p w:rsidRPr="00EA218F" w:rsidR="00EA218F" w:rsidP="0EDE7B91" w:rsidRDefault="00EA218F" w14:paraId="2CE4F7C0" w14:textId="77777777" w14:noSpellErr="1">
      <w:pPr>
        <w:pStyle w:val="Heading2"/>
        <w:shd w:val="clear" w:color="auto" w:fill="FFFFFF" w:themeFill="background1"/>
        <w:spacing w:line="276" w:lineRule="auto"/>
        <w:ind w:left="-270" w:right="-180"/>
        <w:rPr>
          <w:rFonts w:ascii="Arial" w:hAnsi="Arial" w:cs="Arial"/>
          <w:color w:val="auto"/>
          <w:sz w:val="24"/>
          <w:szCs w:val="24"/>
          <w:lang w:val="en"/>
        </w:rPr>
      </w:pPr>
      <w:r w:rsidRPr="0EDE7B91" w:rsidR="0EDE7B91">
        <w:rPr>
          <w:rFonts w:ascii="Arial" w:hAnsi="Arial" w:cs="Arial"/>
          <w:color w:val="auto"/>
          <w:sz w:val="24"/>
          <w:szCs w:val="24"/>
          <w:lang w:val="en"/>
        </w:rPr>
        <w:t xml:space="preserve">Three-Finger Salute </w:t>
      </w:r>
      <w:r w:rsidRPr="0EDE7B91" w:rsidR="0EDE7B91">
        <w:rPr>
          <w:rFonts w:ascii="Arial" w:hAnsi="Arial" w:cs="Arial"/>
          <w:color w:val="auto"/>
          <w:sz w:val="24"/>
          <w:szCs w:val="24"/>
          <w:lang w:val="en"/>
        </w:rPr>
        <w:t>To</w:t>
      </w:r>
      <w:r w:rsidRPr="0EDE7B91" w:rsidR="0EDE7B91">
        <w:rPr>
          <w:rFonts w:ascii="Arial" w:hAnsi="Arial" w:cs="Arial"/>
          <w:color w:val="auto"/>
          <w:sz w:val="24"/>
          <w:szCs w:val="24"/>
          <w:lang w:val="en"/>
        </w:rPr>
        <w:t xml:space="preserve"> Leader</w:t>
      </w:r>
    </w:p>
    <w:p w:rsidRPr="00EA218F" w:rsidR="00EA218F" w:rsidP="0EDE7B91" w:rsidRDefault="00EA218F" w14:paraId="67015830" w14:textId="77777777">
      <w:pPr>
        <w:pStyle w:val="NormalWeb"/>
        <w:shd w:val="clear" w:color="auto" w:fill="FFFFFF" w:themeFill="background1"/>
        <w:spacing w:line="276" w:lineRule="auto"/>
        <w:ind w:left="-270" w:right="-180"/>
        <w:rPr>
          <w:rFonts w:ascii="Arial" w:hAnsi="Arial" w:cs="Arial"/>
          <w:color w:val="auto"/>
          <w:lang w:val="en"/>
        </w:rPr>
      </w:pPr>
      <w:r w:rsidRPr="0EDE7B91" w:rsidR="0EDE7B91">
        <w:rPr>
          <w:rFonts w:ascii="Arial" w:hAnsi="Arial" w:cs="Arial"/>
          <w:color w:val="auto"/>
          <w:lang w:val="en"/>
        </w:rPr>
        <w:t>In Thailand, five other student protesters were arrested for using the three-finger salute. They flashed the sign during a speech by the army's leader, Prayuth Chan-</w:t>
      </w:r>
      <w:proofErr w:type="spellStart"/>
      <w:r w:rsidRPr="0EDE7B91" w:rsidR="0EDE7B91">
        <w:rPr>
          <w:rFonts w:ascii="Arial" w:hAnsi="Arial" w:cs="Arial"/>
          <w:color w:val="auto"/>
          <w:lang w:val="en"/>
        </w:rPr>
        <w:t>Ocha</w:t>
      </w:r>
      <w:proofErr w:type="spellEnd"/>
      <w:r w:rsidRPr="0EDE7B91" w:rsidR="0EDE7B91">
        <w:rPr>
          <w:rFonts w:ascii="Arial" w:hAnsi="Arial" w:cs="Arial"/>
          <w:color w:val="auto"/>
          <w:lang w:val="en"/>
        </w:rPr>
        <w:t>.</w:t>
      </w:r>
    </w:p>
    <w:p w:rsidRPr="00EA218F" w:rsidR="00EA218F" w:rsidP="0EDE7B91" w:rsidRDefault="00EA218F" w14:paraId="39A128AB" w14:textId="77777777" w14:noSpellErr="1">
      <w:pPr>
        <w:pStyle w:val="NormalWeb"/>
        <w:shd w:val="clear" w:color="auto" w:fill="FFFFFF" w:themeFill="background1"/>
        <w:spacing w:line="276" w:lineRule="auto"/>
        <w:ind w:left="-270" w:right="-180"/>
        <w:rPr>
          <w:rFonts w:ascii="Arial" w:hAnsi="Arial" w:cs="Arial"/>
          <w:color w:val="auto"/>
          <w:lang w:val="en"/>
        </w:rPr>
      </w:pPr>
      <w:r w:rsidRPr="0EDE7B91" w:rsidR="0EDE7B91">
        <w:rPr>
          <w:rFonts w:ascii="Arial" w:hAnsi="Arial" w:cs="Arial"/>
          <w:color w:val="auto"/>
          <w:lang w:val="en"/>
        </w:rPr>
        <w:t>Prayuth told journalists it only bothered him when the students used the hand sign because it could "ruin their future." Prayuth also told reporters that martial law will continue until the time is right to end it.</w:t>
      </w:r>
    </w:p>
    <w:p w:rsidRPr="00EA218F" w:rsidR="00EA218F" w:rsidP="0EDE7B91" w:rsidRDefault="00EA218F" w14:paraId="76A1EBEE" w14:textId="77777777" w14:noSpellErr="1">
      <w:pPr>
        <w:pStyle w:val="NormalWeb"/>
        <w:shd w:val="clear" w:color="auto" w:fill="FFFFFF" w:themeFill="background1"/>
        <w:spacing w:line="276" w:lineRule="auto"/>
        <w:ind w:left="-270" w:right="-180"/>
        <w:rPr>
          <w:rFonts w:ascii="Arial" w:hAnsi="Arial" w:cs="Arial"/>
          <w:color w:val="auto"/>
          <w:lang w:val="en"/>
        </w:rPr>
      </w:pPr>
      <w:r w:rsidRPr="0EDE7B91" w:rsidR="0EDE7B91">
        <w:rPr>
          <w:rFonts w:ascii="Arial" w:hAnsi="Arial" w:cs="Arial"/>
          <w:color w:val="auto"/>
          <w:lang w:val="en"/>
        </w:rPr>
        <w:t>Defenders of human rights criticized the government for banning even symbols of protest.</w:t>
      </w:r>
    </w:p>
    <w:p w:rsidRPr="00EA218F" w:rsidR="00EA218F" w:rsidP="0EDE7B91" w:rsidRDefault="00EA218F" w14:paraId="3CE4F210" w14:textId="77777777" w14:noSpellErr="1">
      <w:pPr>
        <w:pStyle w:val="NormalWeb"/>
        <w:shd w:val="clear" w:color="auto" w:fill="FFFFFF" w:themeFill="background1"/>
        <w:spacing w:line="276" w:lineRule="auto"/>
        <w:ind w:left="-270" w:right="-180"/>
        <w:rPr>
          <w:rFonts w:ascii="Arial" w:hAnsi="Arial" w:cs="Arial"/>
          <w:color w:val="auto"/>
          <w:lang w:val="en"/>
        </w:rPr>
      </w:pPr>
      <w:r w:rsidRPr="0EDE7B91" w:rsidR="0EDE7B91">
        <w:rPr>
          <w:rFonts w:ascii="Arial" w:hAnsi="Arial" w:cs="Arial"/>
          <w:color w:val="auto"/>
          <w:lang w:val="en"/>
        </w:rPr>
        <w:t>These actions are part of a pattern of human rights violations, said Matilda Bogner, a United Nations human rights official. The actions shut down critics and independent voices, she said.</w:t>
      </w:r>
    </w:p>
    <w:p w:rsidRPr="00EA218F" w:rsidR="00EA218F" w:rsidP="0EDE7B91" w:rsidRDefault="00EA218F" w14:paraId="3627192B" w14:textId="77777777">
      <w:pPr>
        <w:pStyle w:val="NormalWeb"/>
        <w:shd w:val="clear" w:color="auto" w:fill="FFFFFF" w:themeFill="background1"/>
        <w:spacing w:line="276" w:lineRule="auto"/>
        <w:ind w:left="-270" w:right="-180"/>
        <w:rPr>
          <w:rFonts w:ascii="Arial" w:hAnsi="Arial" w:cs="Arial"/>
          <w:color w:val="auto"/>
          <w:lang w:val="en"/>
        </w:rPr>
      </w:pPr>
      <w:r w:rsidRPr="0EDE7B91" w:rsidR="0EDE7B91">
        <w:rPr>
          <w:rFonts w:ascii="Arial" w:hAnsi="Arial" w:cs="Arial"/>
          <w:color w:val="auto"/>
          <w:lang w:val="en"/>
        </w:rPr>
        <w:t xml:space="preserve">"Life in Thailand is growing more absurd by the day," John </w:t>
      </w:r>
      <w:proofErr w:type="spellStart"/>
      <w:r w:rsidRPr="0EDE7B91" w:rsidR="0EDE7B91">
        <w:rPr>
          <w:rFonts w:ascii="Arial" w:hAnsi="Arial" w:cs="Arial"/>
          <w:color w:val="auto"/>
          <w:lang w:val="en"/>
        </w:rPr>
        <w:t>Sifton</w:t>
      </w:r>
      <w:proofErr w:type="spellEnd"/>
      <w:r w:rsidRPr="0EDE7B91" w:rsidR="0EDE7B91">
        <w:rPr>
          <w:rFonts w:ascii="Arial" w:hAnsi="Arial" w:cs="Arial"/>
          <w:color w:val="auto"/>
          <w:lang w:val="en"/>
        </w:rPr>
        <w:t xml:space="preserve"> wrote in a Twitter post. He works for Human Rights Watch.</w:t>
      </w:r>
    </w:p>
    <w:p w:rsidR="00FB62FF" w:rsidP="0EDE7B91" w:rsidRDefault="00EA218F" w14:paraId="14FD59CB" w14:textId="77777777">
      <w:pPr>
        <w:pStyle w:val="NormalWeb"/>
        <w:shd w:val="clear" w:color="auto" w:fill="FFFFFF" w:themeFill="background1"/>
        <w:spacing w:line="276" w:lineRule="auto"/>
        <w:ind w:left="-270" w:right="-180"/>
        <w:rPr>
          <w:rFonts w:ascii="Arial" w:hAnsi="Arial" w:cs="Arial"/>
          <w:color w:val="auto"/>
          <w:lang w:val="en"/>
        </w:rPr>
      </w:pPr>
      <w:r w:rsidRPr="0EDE7B91" w:rsidR="0EDE7B91">
        <w:rPr>
          <w:rFonts w:ascii="Arial" w:hAnsi="Arial" w:cs="Arial"/>
          <w:color w:val="auto"/>
          <w:lang w:val="en"/>
        </w:rPr>
        <w:t xml:space="preserve">If Prayuth's government is that afraid of young people imitating a movie, that is a sign that things need to change, </w:t>
      </w:r>
      <w:proofErr w:type="spellStart"/>
      <w:r w:rsidRPr="0EDE7B91" w:rsidR="0EDE7B91">
        <w:rPr>
          <w:rFonts w:ascii="Arial" w:hAnsi="Arial" w:cs="Arial"/>
          <w:color w:val="auto"/>
          <w:lang w:val="en"/>
        </w:rPr>
        <w:t>Sifton</w:t>
      </w:r>
      <w:proofErr w:type="spellEnd"/>
      <w:r w:rsidRPr="0EDE7B91" w:rsidR="0EDE7B91">
        <w:rPr>
          <w:rFonts w:ascii="Arial" w:hAnsi="Arial" w:cs="Arial"/>
          <w:color w:val="auto"/>
          <w:lang w:val="en"/>
        </w:rPr>
        <w:t xml:space="preserve"> wrote.</w:t>
      </w:r>
    </w:p>
    <w:p w:rsidR="00EA218F" w:rsidP="0EDE7B91" w:rsidRDefault="00EA218F" w14:paraId="566A8C0C" w14:textId="77777777" w14:noSpellErr="1">
      <w:pPr>
        <w:pStyle w:val="NormalWeb"/>
        <w:shd w:val="clear" w:color="auto" w:fill="FFFFFF" w:themeFill="background1"/>
        <w:ind w:right="-360"/>
        <w:rPr>
          <w:rFonts w:ascii="Arial" w:hAnsi="Arial" w:cs="Arial"/>
          <w:color w:val="auto"/>
          <w:lang w:val="en"/>
        </w:rPr>
      </w:pPr>
    </w:p>
    <w:p w:rsidRPr="00EA218F" w:rsidR="00EA218F" w:rsidP="0EDE7B91" w:rsidRDefault="00EA218F" w14:paraId="508B9741" w14:textId="77777777" w14:noSpellErr="1">
      <w:pPr>
        <w:pStyle w:val="NormalWeb"/>
        <w:shd w:val="clear" w:color="auto" w:fill="FFFFFF" w:themeFill="background1"/>
        <w:ind w:left="-360" w:right="-360"/>
        <w:rPr>
          <w:rFonts w:ascii="Arial" w:hAnsi="Arial" w:cs="Arial"/>
          <w:b w:val="1"/>
          <w:bCs w:val="1"/>
          <w:color w:val="auto"/>
          <w:lang w:val="en"/>
        </w:rPr>
      </w:pPr>
      <w:r w:rsidRPr="0EDE7B91" w:rsidR="0EDE7B91">
        <w:rPr>
          <w:rFonts w:ascii="Arial" w:hAnsi="Arial" w:cs="Arial"/>
          <w:b w:val="1"/>
          <w:bCs w:val="1"/>
          <w:color w:val="auto"/>
          <w:u w:val="single"/>
          <w:lang w:val="en"/>
        </w:rPr>
        <w:t>Directions</w:t>
      </w:r>
      <w:r w:rsidRPr="0EDE7B91" w:rsidR="0EDE7B91">
        <w:rPr>
          <w:rFonts w:ascii="Arial" w:hAnsi="Arial" w:cs="Arial"/>
          <w:b w:val="1"/>
          <w:bCs w:val="1"/>
          <w:color w:val="auto"/>
          <w:lang w:val="en"/>
        </w:rPr>
        <w:t>: In the space below, write a nonfiction summary of the article.</w:t>
      </w:r>
    </w:p>
    <w:p w:rsidRPr="00EA218F" w:rsidR="00EA218F" w:rsidP="0EDE7B91" w:rsidRDefault="00EA218F" w14:paraId="16366BDD" w14:textId="77777777" w14:noSpellErr="1">
      <w:pPr>
        <w:pStyle w:val="NormalWeb"/>
        <w:numPr>
          <w:ilvl w:val="0"/>
          <w:numId w:val="1"/>
        </w:numPr>
        <w:shd w:val="clear" w:color="auto" w:fill="FFFFFF" w:themeFill="background1"/>
        <w:spacing w:after="0"/>
        <w:ind w:right="-360"/>
        <w:rPr>
          <w:rFonts w:ascii="Arial" w:hAnsi="Arial" w:cs="Arial"/>
          <w:color w:val="000000" w:themeColor="text1" w:themeTint="FF" w:themeShade="FF"/>
          <w:lang w:val="en"/>
        </w:rPr>
      </w:pPr>
      <w:r w:rsidRPr="0EDE7B91" w:rsidR="0EDE7B91">
        <w:rPr>
          <w:rFonts w:ascii="Arial" w:hAnsi="Arial" w:cs="Arial"/>
          <w:color w:val="auto"/>
          <w:lang w:val="en"/>
        </w:rPr>
        <w:t>Author’s name and article title in the first paragraph</w:t>
      </w:r>
    </w:p>
    <w:p w:rsidRPr="00EA218F" w:rsidR="00EA218F" w:rsidP="0EDE7B91" w:rsidRDefault="00EA218F" w14:paraId="40D4A932" w14:textId="77777777" w14:noSpellErr="1">
      <w:pPr>
        <w:pStyle w:val="NormalWeb"/>
        <w:numPr>
          <w:ilvl w:val="0"/>
          <w:numId w:val="1"/>
        </w:numPr>
        <w:shd w:val="clear" w:color="auto" w:fill="FFFFFF" w:themeFill="background1"/>
        <w:spacing w:after="0"/>
        <w:ind w:right="-360"/>
        <w:rPr>
          <w:rFonts w:ascii="Arial" w:hAnsi="Arial" w:cs="Arial"/>
          <w:color w:val="000000" w:themeColor="text1" w:themeTint="FF" w:themeShade="FF"/>
          <w:lang w:val="en"/>
        </w:rPr>
      </w:pPr>
      <w:r w:rsidRPr="0EDE7B91" w:rsidR="0EDE7B91">
        <w:rPr>
          <w:rFonts w:ascii="Arial" w:hAnsi="Arial" w:cs="Arial"/>
          <w:color w:val="auto"/>
          <w:lang w:val="en"/>
        </w:rPr>
        <w:t>Includes the main points</w:t>
      </w:r>
    </w:p>
    <w:p w:rsidR="00EA218F" w:rsidP="0EDE7B91" w:rsidRDefault="00EA218F" w14:paraId="396BA793" w14:textId="77777777" w14:noSpellErr="1">
      <w:pPr>
        <w:pStyle w:val="NormalWeb"/>
        <w:numPr>
          <w:ilvl w:val="0"/>
          <w:numId w:val="1"/>
        </w:numPr>
        <w:shd w:val="clear" w:color="auto" w:fill="FFFFFF" w:themeFill="background1"/>
        <w:spacing w:after="0"/>
        <w:ind w:right="-360"/>
        <w:rPr>
          <w:rFonts w:ascii="Arial" w:hAnsi="Arial" w:cs="Arial"/>
          <w:color w:val="000000" w:themeColor="text1" w:themeTint="FF" w:themeShade="FF"/>
          <w:lang w:val="en"/>
        </w:rPr>
      </w:pPr>
      <w:r w:rsidRPr="0EDE7B91" w:rsidR="0EDE7B91">
        <w:rPr>
          <w:rFonts w:ascii="Arial" w:hAnsi="Arial" w:cs="Arial"/>
          <w:color w:val="auto"/>
          <w:lang w:val="en"/>
        </w:rPr>
        <w:t xml:space="preserve">Cites textual evidence         </w:t>
      </w:r>
    </w:p>
    <w:p w:rsidR="00EA218F" w:rsidP="0EDE7B91" w:rsidRDefault="00EA218F" w14:paraId="72088605" w14:textId="77777777" w14:noSpellErr="1">
      <w:pPr>
        <w:pStyle w:val="NormalWeb"/>
        <w:numPr>
          <w:ilvl w:val="1"/>
          <w:numId w:val="1"/>
        </w:numPr>
        <w:shd w:val="clear" w:color="auto" w:fill="FFFFFF" w:themeFill="background1"/>
        <w:spacing w:line="480" w:lineRule="auto"/>
        <w:ind w:right="-360" w:hanging="180"/>
        <w:rPr>
          <w:rFonts w:ascii="Arial" w:hAnsi="Arial" w:cs="Arial"/>
          <w:color w:val="000000" w:themeColor="text1" w:themeTint="FF" w:themeShade="FF"/>
          <w:lang w:val="en"/>
        </w:rPr>
      </w:pPr>
      <w:r w:rsidRPr="0EDE7B91" w:rsidR="0EDE7B91">
        <w:rPr>
          <w:rFonts w:ascii="Arial" w:hAnsi="Arial" w:cs="Arial"/>
          <w:color w:val="auto"/>
          <w:lang w:val="en"/>
        </w:rPr>
        <w:t>Signal phrase, “quote”</w:t>
      </w:r>
      <w:r w:rsidRPr="0EDE7B91" w:rsidR="0EDE7B91">
        <w:rPr>
          <w:rFonts w:ascii="Arial" w:hAnsi="Arial" w:cs="Arial"/>
          <w:color w:val="auto"/>
          <w:lang w:val="en"/>
        </w:rPr>
        <w:t xml:space="preserve"> (#).</w:t>
      </w:r>
    </w:p>
    <w:p w:rsidRPr="00EA218F" w:rsidR="00EA218F" w:rsidP="0EDE7B91" w:rsidRDefault="00EA218F" w14:paraId="4C0A62EE" w14:textId="77777777" w14:noSpellErr="1">
      <w:pPr>
        <w:pStyle w:val="NormalWeb"/>
        <w:shd w:val="clear" w:color="auto" w:fill="FFFFFF" w:themeFill="background1"/>
        <w:spacing w:line="480" w:lineRule="auto"/>
        <w:ind w:left="-360" w:right="-360"/>
        <w:rPr>
          <w:rFonts w:ascii="Arial" w:hAnsi="Arial" w:cs="Arial"/>
          <w:color w:val="auto"/>
          <w:lang w:val="en"/>
        </w:rPr>
      </w:pPr>
      <w:r w:rsidRPr="0EDE7B91" w:rsidR="0EDE7B91">
        <w:rPr>
          <w:rFonts w:ascii="Arial" w:hAnsi="Arial" w:cs="Arial"/>
          <w:color w:val="auto"/>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EDE7B91" w:rsidR="0EDE7B91">
        <w:rPr>
          <w:rFonts w:ascii="Arial" w:hAnsi="Arial" w:cs="Arial"/>
          <w:color w:val="auto"/>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EDE7B91" w:rsidR="0EDE7B91">
        <w:rPr>
          <w:rFonts w:ascii="Arial" w:hAnsi="Arial" w:cs="Arial"/>
          <w:color w:val="auto"/>
          <w:lang w:val="en"/>
        </w:rPr>
        <w:t>________________________________________________________________________________________________________________________________________________________________________________________________</w:t>
      </w:r>
      <w:r w:rsidRPr="0EDE7B91" w:rsidR="0EDE7B91">
        <w:rPr>
          <w:rFonts w:ascii="Arial" w:hAnsi="Arial" w:cs="Arial"/>
          <w:color w:val="auto"/>
          <w:lang w:val="en"/>
        </w:rPr>
        <w:t>___________________________________________________________________________</w:t>
      </w:r>
    </w:p>
    <w:sectPr w:rsidRPr="00EA218F" w:rsidR="00EA218F" w:rsidSect="005E6268">
      <w:headerReference w:type="first" r:id="rId7"/>
      <w:pgSz w:w="12240" w:h="15840" w:orient="portrait"/>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18F" w:rsidP="00EA218F" w:rsidRDefault="00EA218F" w14:paraId="791D0294" w14:textId="77777777">
      <w:pPr>
        <w:spacing w:after="0" w:line="240" w:lineRule="auto"/>
      </w:pPr>
      <w:r>
        <w:separator/>
      </w:r>
    </w:p>
  </w:endnote>
  <w:endnote w:type="continuationSeparator" w:id="0">
    <w:p w:rsidR="00EA218F" w:rsidP="00EA218F" w:rsidRDefault="00EA218F" w14:paraId="2EA315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ircular">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18F" w:rsidP="00EA218F" w:rsidRDefault="00EA218F" w14:paraId="3FDF9F7B" w14:textId="77777777">
      <w:pPr>
        <w:spacing w:after="0" w:line="240" w:lineRule="auto"/>
      </w:pPr>
      <w:r>
        <w:separator/>
      </w:r>
    </w:p>
  </w:footnote>
  <w:footnote w:type="continuationSeparator" w:id="0">
    <w:p w:rsidR="00EA218F" w:rsidP="00EA218F" w:rsidRDefault="00EA218F" w14:paraId="7A3EC42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18F" w:rsidP="005E6268" w:rsidRDefault="005E6268" w14:paraId="1188F051" w14:textId="77777777">
    <w:pPr>
      <w:pStyle w:val="Header"/>
      <w:tabs>
        <w:tab w:val="left" w:pos="270"/>
      </w:tabs>
      <w:spacing w:line="360" w:lineRule="auto"/>
      <w:ind w:left="-720"/>
      <w:rPr>
        <w:rFonts w:ascii="Arial" w:hAnsi="Arial" w:cs="Arial"/>
        <w:sz w:val="24"/>
      </w:rPr>
    </w:pPr>
    <w:r>
      <w:rPr>
        <w:rFonts w:ascii="Arial" w:hAnsi="Arial" w:cs="Arial"/>
        <w:sz w:val="24"/>
      </w:rPr>
      <w:t>Name: _______________________</w:t>
    </w:r>
    <w:r w:rsidRPr="00EA218F" w:rsidR="00EA218F">
      <w:rPr>
        <w:rFonts w:ascii="Arial" w:hAnsi="Arial" w:cs="Arial"/>
        <w:sz w:val="24"/>
      </w:rPr>
      <w:t>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02FE4"/>
    <w:multiLevelType w:val="hybridMultilevel"/>
    <w:tmpl w:val="1BC0FA94"/>
    <w:lvl w:ilvl="0" w:tplc="D07A5DD2">
      <w:start w:val="1"/>
      <w:numFmt w:val="decimal"/>
      <w:lvlText w:val="%1."/>
      <w:lvlJc w:val="left"/>
      <w:pPr>
        <w:ind w:left="360" w:hanging="360"/>
      </w:pPr>
      <w:rPr>
        <w:rFonts w:hint="default"/>
      </w:rPr>
    </w:lvl>
    <w:lvl w:ilvl="1" w:tplc="04090001">
      <w:start w:val="1"/>
      <w:numFmt w:val="bullet"/>
      <w:lvlText w:val=""/>
      <w:lvlJc w:val="left"/>
      <w:pPr>
        <w:ind w:left="1080" w:hanging="360"/>
      </w:pPr>
      <w:rPr>
        <w:rFonts w:hint="default" w:ascii="Symbol" w:hAnsi="Symbo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CHARLTON ELIZABETH">
    <w15:presenceInfo w15:providerId="AD" w15:userId="10033FFF988933F2@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8F"/>
    <w:rsid w:val="005E6268"/>
    <w:rsid w:val="00600DDB"/>
    <w:rsid w:val="008725EB"/>
    <w:rsid w:val="00A9223A"/>
    <w:rsid w:val="00D35922"/>
    <w:rsid w:val="00EA218F"/>
    <w:rsid w:val="0EDE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ED77"/>
  <w15:chartTrackingRefBased/>
  <w15:docId w15:val="{AAA3ABFB-820C-4D88-B0B6-3632AE1E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A218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link w:val="Heading2Char"/>
    <w:uiPriority w:val="9"/>
    <w:qFormat/>
    <w:rsid w:val="00EA218F"/>
    <w:pPr>
      <w:spacing w:before="300" w:after="150" w:line="240" w:lineRule="auto"/>
      <w:outlineLvl w:val="1"/>
    </w:pPr>
    <w:rPr>
      <w:rFonts w:ascii="Circular" w:hAnsi="Circular" w:eastAsia="Times New Roman" w:cs="Times New Roman"/>
      <w:b/>
      <w:bCs/>
      <w:sz w:val="38"/>
      <w:szCs w:val="3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EA218F"/>
    <w:pPr>
      <w:spacing w:after="150" w:line="240" w:lineRule="auto"/>
    </w:pPr>
    <w:rPr>
      <w:rFonts w:ascii="Times New Roman" w:hAnsi="Times New Roman" w:eastAsia="Times New Roman" w:cs="Times New Roman"/>
      <w:sz w:val="24"/>
      <w:szCs w:val="24"/>
    </w:rPr>
  </w:style>
  <w:style w:type="character" w:styleId="Heading2Char" w:customStyle="1">
    <w:name w:val="Heading 2 Char"/>
    <w:basedOn w:val="DefaultParagraphFont"/>
    <w:link w:val="Heading2"/>
    <w:uiPriority w:val="9"/>
    <w:rsid w:val="00EA218F"/>
    <w:rPr>
      <w:rFonts w:ascii="Circular" w:hAnsi="Circular" w:eastAsia="Times New Roman" w:cs="Times New Roman"/>
      <w:b/>
      <w:bCs/>
      <w:sz w:val="38"/>
      <w:szCs w:val="38"/>
    </w:rPr>
  </w:style>
  <w:style w:type="paragraph" w:styleId="Header">
    <w:name w:val="header"/>
    <w:basedOn w:val="Normal"/>
    <w:link w:val="HeaderChar"/>
    <w:uiPriority w:val="99"/>
    <w:unhideWhenUsed/>
    <w:rsid w:val="00EA218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A218F"/>
  </w:style>
  <w:style w:type="paragraph" w:styleId="Footer">
    <w:name w:val="footer"/>
    <w:basedOn w:val="Normal"/>
    <w:link w:val="FooterChar"/>
    <w:uiPriority w:val="99"/>
    <w:unhideWhenUsed/>
    <w:rsid w:val="00EA218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A218F"/>
  </w:style>
  <w:style w:type="character" w:styleId="Heading1Char" w:customStyle="1">
    <w:name w:val="Heading 1 Char"/>
    <w:basedOn w:val="DefaultParagraphFont"/>
    <w:link w:val="Heading1"/>
    <w:uiPriority w:val="9"/>
    <w:rsid w:val="00EA218F"/>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541719">
      <w:bodyDiv w:val="1"/>
      <w:marLeft w:val="0"/>
      <w:marRight w:val="0"/>
      <w:marTop w:val="0"/>
      <w:marBottom w:val="0"/>
      <w:divBdr>
        <w:top w:val="none" w:sz="0" w:space="0" w:color="auto"/>
        <w:left w:val="none" w:sz="0" w:space="0" w:color="auto"/>
        <w:bottom w:val="none" w:sz="0" w:space="0" w:color="auto"/>
        <w:right w:val="none" w:sz="0" w:space="0" w:color="auto"/>
      </w:divBdr>
      <w:divsChild>
        <w:div w:id="1301613279">
          <w:marLeft w:val="0"/>
          <w:marRight w:val="0"/>
          <w:marTop w:val="0"/>
          <w:marBottom w:val="0"/>
          <w:divBdr>
            <w:top w:val="none" w:sz="0" w:space="0" w:color="auto"/>
            <w:left w:val="none" w:sz="0" w:space="0" w:color="auto"/>
            <w:bottom w:val="none" w:sz="0" w:space="0" w:color="auto"/>
            <w:right w:val="none" w:sz="0" w:space="0" w:color="auto"/>
          </w:divBdr>
          <w:divsChild>
            <w:div w:id="1038551540">
              <w:marLeft w:val="0"/>
              <w:marRight w:val="0"/>
              <w:marTop w:val="0"/>
              <w:marBottom w:val="0"/>
              <w:divBdr>
                <w:top w:val="none" w:sz="0" w:space="0" w:color="auto"/>
                <w:left w:val="none" w:sz="0" w:space="0" w:color="auto"/>
                <w:bottom w:val="none" w:sz="0" w:space="0" w:color="auto"/>
                <w:right w:val="none" w:sz="0" w:space="0" w:color="auto"/>
              </w:divBdr>
              <w:divsChild>
                <w:div w:id="8145203">
                  <w:marLeft w:val="0"/>
                  <w:marRight w:val="0"/>
                  <w:marTop w:val="0"/>
                  <w:marBottom w:val="0"/>
                  <w:divBdr>
                    <w:top w:val="none" w:sz="0" w:space="0" w:color="auto"/>
                    <w:left w:val="none" w:sz="0" w:space="0" w:color="auto"/>
                    <w:bottom w:val="none" w:sz="0" w:space="0" w:color="auto"/>
                    <w:right w:val="none" w:sz="0" w:space="0" w:color="auto"/>
                  </w:divBdr>
                  <w:divsChild>
                    <w:div w:id="1499073336">
                      <w:marLeft w:val="0"/>
                      <w:marRight w:val="0"/>
                      <w:marTop w:val="0"/>
                      <w:marBottom w:val="0"/>
                      <w:divBdr>
                        <w:top w:val="none" w:sz="0" w:space="0" w:color="auto"/>
                        <w:left w:val="none" w:sz="0" w:space="0" w:color="auto"/>
                        <w:bottom w:val="none" w:sz="0" w:space="0" w:color="auto"/>
                        <w:right w:val="none" w:sz="0" w:space="0" w:color="auto"/>
                      </w:divBdr>
                      <w:divsChild>
                        <w:div w:id="2031829129">
                          <w:marLeft w:val="0"/>
                          <w:marRight w:val="0"/>
                          <w:marTop w:val="0"/>
                          <w:marBottom w:val="0"/>
                          <w:divBdr>
                            <w:top w:val="none" w:sz="0" w:space="0" w:color="auto"/>
                            <w:left w:val="none" w:sz="0" w:space="0" w:color="auto"/>
                            <w:bottom w:val="none" w:sz="0" w:space="0" w:color="auto"/>
                            <w:right w:val="none" w:sz="0" w:space="0" w:color="auto"/>
                          </w:divBdr>
                          <w:divsChild>
                            <w:div w:id="1822230642">
                              <w:marLeft w:val="0"/>
                              <w:marRight w:val="0"/>
                              <w:marTop w:val="0"/>
                              <w:marBottom w:val="1680"/>
                              <w:divBdr>
                                <w:top w:val="none" w:sz="0" w:space="0" w:color="auto"/>
                                <w:left w:val="none" w:sz="0" w:space="0" w:color="auto"/>
                                <w:bottom w:val="none" w:sz="0" w:space="0" w:color="auto"/>
                                <w:right w:val="none" w:sz="0" w:space="0" w:color="auto"/>
                              </w:divBdr>
                              <w:divsChild>
                                <w:div w:id="2113163132">
                                  <w:marLeft w:val="3"/>
                                  <w:marRight w:val="3"/>
                                  <w:marTop w:val="100"/>
                                  <w:marBottom w:val="100"/>
                                  <w:divBdr>
                                    <w:top w:val="none" w:sz="0" w:space="0" w:color="auto"/>
                                    <w:left w:val="none" w:sz="0" w:space="0" w:color="auto"/>
                                    <w:bottom w:val="none" w:sz="0" w:space="0" w:color="auto"/>
                                    <w:right w:val="none" w:sz="0" w:space="0" w:color="auto"/>
                                  </w:divBdr>
                                  <w:divsChild>
                                    <w:div w:id="149948323">
                                      <w:marLeft w:val="0"/>
                                      <w:marRight w:val="0"/>
                                      <w:marTop w:val="0"/>
                                      <w:marBottom w:val="0"/>
                                      <w:divBdr>
                                        <w:top w:val="none" w:sz="0" w:space="0" w:color="auto"/>
                                        <w:left w:val="none" w:sz="0" w:space="0" w:color="auto"/>
                                        <w:bottom w:val="none" w:sz="0" w:space="0" w:color="auto"/>
                                        <w:right w:val="none" w:sz="0" w:space="0" w:color="auto"/>
                                      </w:divBdr>
                                      <w:divsChild>
                                        <w:div w:id="2126340637">
                                          <w:marLeft w:val="0"/>
                                          <w:marRight w:val="0"/>
                                          <w:marTop w:val="0"/>
                                          <w:marBottom w:val="0"/>
                                          <w:divBdr>
                                            <w:top w:val="none" w:sz="0" w:space="0" w:color="auto"/>
                                            <w:left w:val="none" w:sz="0" w:space="0" w:color="auto"/>
                                            <w:bottom w:val="none" w:sz="0" w:space="0" w:color="auto"/>
                                            <w:right w:val="none" w:sz="0" w:space="0" w:color="auto"/>
                                          </w:divBdr>
                                          <w:divsChild>
                                            <w:div w:id="13538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788350">
      <w:bodyDiv w:val="1"/>
      <w:marLeft w:val="0"/>
      <w:marRight w:val="0"/>
      <w:marTop w:val="0"/>
      <w:marBottom w:val="0"/>
      <w:divBdr>
        <w:top w:val="none" w:sz="0" w:space="0" w:color="auto"/>
        <w:left w:val="none" w:sz="0" w:space="0" w:color="auto"/>
        <w:bottom w:val="none" w:sz="0" w:space="0" w:color="auto"/>
        <w:right w:val="none" w:sz="0" w:space="0" w:color="auto"/>
      </w:divBdr>
      <w:divsChild>
        <w:div w:id="67311235">
          <w:marLeft w:val="0"/>
          <w:marRight w:val="0"/>
          <w:marTop w:val="0"/>
          <w:marBottom w:val="0"/>
          <w:divBdr>
            <w:top w:val="none" w:sz="0" w:space="0" w:color="auto"/>
            <w:left w:val="none" w:sz="0" w:space="0" w:color="auto"/>
            <w:bottom w:val="none" w:sz="0" w:space="0" w:color="auto"/>
            <w:right w:val="none" w:sz="0" w:space="0" w:color="auto"/>
          </w:divBdr>
          <w:divsChild>
            <w:div w:id="452943462">
              <w:marLeft w:val="0"/>
              <w:marRight w:val="0"/>
              <w:marTop w:val="0"/>
              <w:marBottom w:val="0"/>
              <w:divBdr>
                <w:top w:val="none" w:sz="0" w:space="0" w:color="auto"/>
                <w:left w:val="none" w:sz="0" w:space="0" w:color="auto"/>
                <w:bottom w:val="none" w:sz="0" w:space="0" w:color="auto"/>
                <w:right w:val="none" w:sz="0" w:space="0" w:color="auto"/>
              </w:divBdr>
              <w:divsChild>
                <w:div w:id="139732038">
                  <w:marLeft w:val="0"/>
                  <w:marRight w:val="0"/>
                  <w:marTop w:val="0"/>
                  <w:marBottom w:val="0"/>
                  <w:divBdr>
                    <w:top w:val="none" w:sz="0" w:space="0" w:color="auto"/>
                    <w:left w:val="none" w:sz="0" w:space="0" w:color="auto"/>
                    <w:bottom w:val="none" w:sz="0" w:space="0" w:color="auto"/>
                    <w:right w:val="none" w:sz="0" w:space="0" w:color="auto"/>
                  </w:divBdr>
                  <w:divsChild>
                    <w:div w:id="805851522">
                      <w:marLeft w:val="0"/>
                      <w:marRight w:val="0"/>
                      <w:marTop w:val="0"/>
                      <w:marBottom w:val="0"/>
                      <w:divBdr>
                        <w:top w:val="none" w:sz="0" w:space="0" w:color="auto"/>
                        <w:left w:val="none" w:sz="0" w:space="0" w:color="auto"/>
                        <w:bottom w:val="none" w:sz="0" w:space="0" w:color="auto"/>
                        <w:right w:val="none" w:sz="0" w:space="0" w:color="auto"/>
                      </w:divBdr>
                      <w:divsChild>
                        <w:div w:id="630209218">
                          <w:marLeft w:val="0"/>
                          <w:marRight w:val="0"/>
                          <w:marTop w:val="0"/>
                          <w:marBottom w:val="0"/>
                          <w:divBdr>
                            <w:top w:val="none" w:sz="0" w:space="0" w:color="auto"/>
                            <w:left w:val="none" w:sz="0" w:space="0" w:color="auto"/>
                            <w:bottom w:val="none" w:sz="0" w:space="0" w:color="auto"/>
                            <w:right w:val="none" w:sz="0" w:space="0" w:color="auto"/>
                          </w:divBdr>
                          <w:divsChild>
                            <w:div w:id="555973605">
                              <w:marLeft w:val="0"/>
                              <w:marRight w:val="0"/>
                              <w:marTop w:val="0"/>
                              <w:marBottom w:val="1680"/>
                              <w:divBdr>
                                <w:top w:val="none" w:sz="0" w:space="0" w:color="auto"/>
                                <w:left w:val="none" w:sz="0" w:space="0" w:color="auto"/>
                                <w:bottom w:val="none" w:sz="0" w:space="0" w:color="auto"/>
                                <w:right w:val="none" w:sz="0" w:space="0" w:color="auto"/>
                              </w:divBdr>
                              <w:divsChild>
                                <w:div w:id="1981422565">
                                  <w:marLeft w:val="3"/>
                                  <w:marRight w:val="3"/>
                                  <w:marTop w:val="100"/>
                                  <w:marBottom w:val="100"/>
                                  <w:divBdr>
                                    <w:top w:val="none" w:sz="0" w:space="0" w:color="auto"/>
                                    <w:left w:val="none" w:sz="0" w:space="0" w:color="auto"/>
                                    <w:bottom w:val="none" w:sz="0" w:space="0" w:color="auto"/>
                                    <w:right w:val="none" w:sz="0" w:space="0" w:color="auto"/>
                                  </w:divBdr>
                                  <w:divsChild>
                                    <w:div w:id="2143621084">
                                      <w:marLeft w:val="0"/>
                                      <w:marRight w:val="0"/>
                                      <w:marTop w:val="0"/>
                                      <w:marBottom w:val="0"/>
                                      <w:divBdr>
                                        <w:top w:val="none" w:sz="0" w:space="0" w:color="auto"/>
                                        <w:left w:val="none" w:sz="0" w:space="0" w:color="auto"/>
                                        <w:bottom w:val="none" w:sz="0" w:space="0" w:color="auto"/>
                                        <w:right w:val="none" w:sz="0" w:space="0" w:color="auto"/>
                                      </w:divBdr>
                                      <w:divsChild>
                                        <w:div w:id="213588964">
                                          <w:marLeft w:val="0"/>
                                          <w:marRight w:val="0"/>
                                          <w:marTop w:val="0"/>
                                          <w:marBottom w:val="0"/>
                                          <w:divBdr>
                                            <w:top w:val="none" w:sz="0" w:space="0" w:color="auto"/>
                                            <w:left w:val="none" w:sz="0" w:space="0" w:color="auto"/>
                                            <w:bottom w:val="none" w:sz="0" w:space="0" w:color="auto"/>
                                            <w:right w:val="none" w:sz="0" w:space="0" w:color="auto"/>
                                          </w:divBdr>
                                          <w:divsChild>
                                            <w:div w:id="1071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500846">
      <w:bodyDiv w:val="1"/>
      <w:marLeft w:val="0"/>
      <w:marRight w:val="0"/>
      <w:marTop w:val="0"/>
      <w:marBottom w:val="0"/>
      <w:divBdr>
        <w:top w:val="none" w:sz="0" w:space="0" w:color="auto"/>
        <w:left w:val="none" w:sz="0" w:space="0" w:color="auto"/>
        <w:bottom w:val="none" w:sz="0" w:space="0" w:color="auto"/>
        <w:right w:val="none" w:sz="0" w:space="0" w:color="auto"/>
      </w:divBdr>
      <w:divsChild>
        <w:div w:id="361590653">
          <w:marLeft w:val="0"/>
          <w:marRight w:val="0"/>
          <w:marTop w:val="0"/>
          <w:marBottom w:val="0"/>
          <w:divBdr>
            <w:top w:val="none" w:sz="0" w:space="0" w:color="auto"/>
            <w:left w:val="none" w:sz="0" w:space="0" w:color="auto"/>
            <w:bottom w:val="none" w:sz="0" w:space="0" w:color="auto"/>
            <w:right w:val="none" w:sz="0" w:space="0" w:color="auto"/>
          </w:divBdr>
          <w:divsChild>
            <w:div w:id="391662654">
              <w:marLeft w:val="0"/>
              <w:marRight w:val="0"/>
              <w:marTop w:val="0"/>
              <w:marBottom w:val="0"/>
              <w:divBdr>
                <w:top w:val="none" w:sz="0" w:space="0" w:color="auto"/>
                <w:left w:val="none" w:sz="0" w:space="0" w:color="auto"/>
                <w:bottom w:val="none" w:sz="0" w:space="0" w:color="auto"/>
                <w:right w:val="none" w:sz="0" w:space="0" w:color="auto"/>
              </w:divBdr>
              <w:divsChild>
                <w:div w:id="1863979173">
                  <w:marLeft w:val="0"/>
                  <w:marRight w:val="0"/>
                  <w:marTop w:val="0"/>
                  <w:marBottom w:val="0"/>
                  <w:divBdr>
                    <w:top w:val="none" w:sz="0" w:space="0" w:color="auto"/>
                    <w:left w:val="none" w:sz="0" w:space="0" w:color="auto"/>
                    <w:bottom w:val="none" w:sz="0" w:space="0" w:color="auto"/>
                    <w:right w:val="none" w:sz="0" w:space="0" w:color="auto"/>
                  </w:divBdr>
                  <w:divsChild>
                    <w:div w:id="1115950998">
                      <w:marLeft w:val="0"/>
                      <w:marRight w:val="0"/>
                      <w:marTop w:val="0"/>
                      <w:marBottom w:val="0"/>
                      <w:divBdr>
                        <w:top w:val="none" w:sz="0" w:space="0" w:color="auto"/>
                        <w:left w:val="none" w:sz="0" w:space="0" w:color="auto"/>
                        <w:bottom w:val="none" w:sz="0" w:space="0" w:color="auto"/>
                        <w:right w:val="none" w:sz="0" w:space="0" w:color="auto"/>
                      </w:divBdr>
                      <w:divsChild>
                        <w:div w:id="1482386341">
                          <w:marLeft w:val="0"/>
                          <w:marRight w:val="0"/>
                          <w:marTop w:val="0"/>
                          <w:marBottom w:val="0"/>
                          <w:divBdr>
                            <w:top w:val="none" w:sz="0" w:space="0" w:color="auto"/>
                            <w:left w:val="none" w:sz="0" w:space="0" w:color="auto"/>
                            <w:bottom w:val="none" w:sz="0" w:space="0" w:color="auto"/>
                            <w:right w:val="none" w:sz="0" w:space="0" w:color="auto"/>
                          </w:divBdr>
                          <w:divsChild>
                            <w:div w:id="1940136468">
                              <w:marLeft w:val="0"/>
                              <w:marRight w:val="0"/>
                              <w:marTop w:val="0"/>
                              <w:marBottom w:val="1680"/>
                              <w:divBdr>
                                <w:top w:val="none" w:sz="0" w:space="0" w:color="auto"/>
                                <w:left w:val="none" w:sz="0" w:space="0" w:color="auto"/>
                                <w:bottom w:val="none" w:sz="0" w:space="0" w:color="auto"/>
                                <w:right w:val="none" w:sz="0" w:space="0" w:color="auto"/>
                              </w:divBdr>
                              <w:divsChild>
                                <w:div w:id="528488533">
                                  <w:marLeft w:val="3"/>
                                  <w:marRight w:val="3"/>
                                  <w:marTop w:val="100"/>
                                  <w:marBottom w:val="100"/>
                                  <w:divBdr>
                                    <w:top w:val="none" w:sz="0" w:space="0" w:color="auto"/>
                                    <w:left w:val="none" w:sz="0" w:space="0" w:color="auto"/>
                                    <w:bottom w:val="none" w:sz="0" w:space="0" w:color="auto"/>
                                    <w:right w:val="none" w:sz="0" w:space="0" w:color="auto"/>
                                  </w:divBdr>
                                  <w:divsChild>
                                    <w:div w:id="87509348">
                                      <w:marLeft w:val="0"/>
                                      <w:marRight w:val="0"/>
                                      <w:marTop w:val="0"/>
                                      <w:marBottom w:val="0"/>
                                      <w:divBdr>
                                        <w:top w:val="none" w:sz="0" w:space="0" w:color="auto"/>
                                        <w:left w:val="none" w:sz="0" w:space="0" w:color="auto"/>
                                        <w:bottom w:val="none" w:sz="0" w:space="0" w:color="auto"/>
                                        <w:right w:val="none" w:sz="0" w:space="0" w:color="auto"/>
                                      </w:divBdr>
                                      <w:divsChild>
                                        <w:div w:id="2017996400">
                                          <w:marLeft w:val="0"/>
                                          <w:marRight w:val="0"/>
                                          <w:marTop w:val="0"/>
                                          <w:marBottom w:val="0"/>
                                          <w:divBdr>
                                            <w:top w:val="none" w:sz="0" w:space="0" w:color="auto"/>
                                            <w:left w:val="none" w:sz="0" w:space="0" w:color="auto"/>
                                            <w:bottom w:val="none" w:sz="0" w:space="0" w:color="auto"/>
                                            <w:right w:val="none" w:sz="0" w:space="0" w:color="auto"/>
                                          </w:divBdr>
                                          <w:divsChild>
                                            <w:div w:id="130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421579">
      <w:bodyDiv w:val="1"/>
      <w:marLeft w:val="0"/>
      <w:marRight w:val="0"/>
      <w:marTop w:val="0"/>
      <w:marBottom w:val="0"/>
      <w:divBdr>
        <w:top w:val="none" w:sz="0" w:space="0" w:color="auto"/>
        <w:left w:val="none" w:sz="0" w:space="0" w:color="auto"/>
        <w:bottom w:val="none" w:sz="0" w:space="0" w:color="auto"/>
        <w:right w:val="none" w:sz="0" w:space="0" w:color="auto"/>
      </w:divBdr>
      <w:divsChild>
        <w:div w:id="572393558">
          <w:marLeft w:val="0"/>
          <w:marRight w:val="0"/>
          <w:marTop w:val="0"/>
          <w:marBottom w:val="0"/>
          <w:divBdr>
            <w:top w:val="none" w:sz="0" w:space="0" w:color="auto"/>
            <w:left w:val="none" w:sz="0" w:space="0" w:color="auto"/>
            <w:bottom w:val="none" w:sz="0" w:space="0" w:color="auto"/>
            <w:right w:val="none" w:sz="0" w:space="0" w:color="auto"/>
          </w:divBdr>
          <w:divsChild>
            <w:div w:id="1286155041">
              <w:marLeft w:val="0"/>
              <w:marRight w:val="0"/>
              <w:marTop w:val="0"/>
              <w:marBottom w:val="0"/>
              <w:divBdr>
                <w:top w:val="none" w:sz="0" w:space="0" w:color="auto"/>
                <w:left w:val="none" w:sz="0" w:space="0" w:color="auto"/>
                <w:bottom w:val="none" w:sz="0" w:space="0" w:color="auto"/>
                <w:right w:val="none" w:sz="0" w:space="0" w:color="auto"/>
              </w:divBdr>
              <w:divsChild>
                <w:div w:id="218370988">
                  <w:marLeft w:val="0"/>
                  <w:marRight w:val="0"/>
                  <w:marTop w:val="0"/>
                  <w:marBottom w:val="0"/>
                  <w:divBdr>
                    <w:top w:val="none" w:sz="0" w:space="0" w:color="auto"/>
                    <w:left w:val="none" w:sz="0" w:space="0" w:color="auto"/>
                    <w:bottom w:val="none" w:sz="0" w:space="0" w:color="auto"/>
                    <w:right w:val="none" w:sz="0" w:space="0" w:color="auto"/>
                  </w:divBdr>
                  <w:divsChild>
                    <w:div w:id="1387336315">
                      <w:marLeft w:val="0"/>
                      <w:marRight w:val="0"/>
                      <w:marTop w:val="0"/>
                      <w:marBottom w:val="0"/>
                      <w:divBdr>
                        <w:top w:val="none" w:sz="0" w:space="0" w:color="auto"/>
                        <w:left w:val="none" w:sz="0" w:space="0" w:color="auto"/>
                        <w:bottom w:val="none" w:sz="0" w:space="0" w:color="auto"/>
                        <w:right w:val="none" w:sz="0" w:space="0" w:color="auto"/>
                      </w:divBdr>
                      <w:divsChild>
                        <w:div w:id="1391540343">
                          <w:marLeft w:val="0"/>
                          <w:marRight w:val="0"/>
                          <w:marTop w:val="0"/>
                          <w:marBottom w:val="0"/>
                          <w:divBdr>
                            <w:top w:val="none" w:sz="0" w:space="0" w:color="auto"/>
                            <w:left w:val="none" w:sz="0" w:space="0" w:color="auto"/>
                            <w:bottom w:val="none" w:sz="0" w:space="0" w:color="auto"/>
                            <w:right w:val="none" w:sz="0" w:space="0" w:color="auto"/>
                          </w:divBdr>
                          <w:divsChild>
                            <w:div w:id="1803963556">
                              <w:marLeft w:val="0"/>
                              <w:marRight w:val="0"/>
                              <w:marTop w:val="0"/>
                              <w:marBottom w:val="1680"/>
                              <w:divBdr>
                                <w:top w:val="none" w:sz="0" w:space="0" w:color="auto"/>
                                <w:left w:val="none" w:sz="0" w:space="0" w:color="auto"/>
                                <w:bottom w:val="none" w:sz="0" w:space="0" w:color="auto"/>
                                <w:right w:val="none" w:sz="0" w:space="0" w:color="auto"/>
                              </w:divBdr>
                              <w:divsChild>
                                <w:div w:id="1051001278">
                                  <w:marLeft w:val="3"/>
                                  <w:marRight w:val="3"/>
                                  <w:marTop w:val="100"/>
                                  <w:marBottom w:val="100"/>
                                  <w:divBdr>
                                    <w:top w:val="none" w:sz="0" w:space="0" w:color="auto"/>
                                    <w:left w:val="none" w:sz="0" w:space="0" w:color="auto"/>
                                    <w:bottom w:val="none" w:sz="0" w:space="0" w:color="auto"/>
                                    <w:right w:val="none" w:sz="0" w:space="0" w:color="auto"/>
                                  </w:divBdr>
                                  <w:divsChild>
                                    <w:div w:id="1891264577">
                                      <w:marLeft w:val="0"/>
                                      <w:marRight w:val="0"/>
                                      <w:marTop w:val="0"/>
                                      <w:marBottom w:val="0"/>
                                      <w:divBdr>
                                        <w:top w:val="none" w:sz="0" w:space="0" w:color="auto"/>
                                        <w:left w:val="none" w:sz="0" w:space="0" w:color="auto"/>
                                        <w:bottom w:val="none" w:sz="0" w:space="0" w:color="auto"/>
                                        <w:right w:val="none" w:sz="0" w:space="0" w:color="auto"/>
                                      </w:divBdr>
                                      <w:divsChild>
                                        <w:div w:id="960111451">
                                          <w:marLeft w:val="0"/>
                                          <w:marRight w:val="0"/>
                                          <w:marTop w:val="0"/>
                                          <w:marBottom w:val="0"/>
                                          <w:divBdr>
                                            <w:top w:val="none" w:sz="0" w:space="0" w:color="auto"/>
                                            <w:left w:val="none" w:sz="0" w:space="0" w:color="auto"/>
                                            <w:bottom w:val="none" w:sz="0" w:space="0" w:color="auto"/>
                                            <w:right w:val="none" w:sz="0" w:space="0" w:color="auto"/>
                                          </w:divBdr>
                                          <w:divsChild>
                                            <w:div w:id="335888678">
                                              <w:marLeft w:val="0"/>
                                              <w:marRight w:val="0"/>
                                              <w:marTop w:val="0"/>
                                              <w:marBottom w:val="0"/>
                                              <w:divBdr>
                                                <w:top w:val="none" w:sz="0" w:space="0" w:color="auto"/>
                                                <w:left w:val="none" w:sz="0" w:space="0" w:color="auto"/>
                                                <w:bottom w:val="none" w:sz="0" w:space="0" w:color="auto"/>
                                                <w:right w:val="none" w:sz="0" w:space="0" w:color="auto"/>
                                              </w:divBdr>
                                            </w:div>
                                            <w:div w:id="19420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022645">
      <w:bodyDiv w:val="1"/>
      <w:marLeft w:val="0"/>
      <w:marRight w:val="0"/>
      <w:marTop w:val="0"/>
      <w:marBottom w:val="0"/>
      <w:divBdr>
        <w:top w:val="none" w:sz="0" w:space="0" w:color="auto"/>
        <w:left w:val="none" w:sz="0" w:space="0" w:color="auto"/>
        <w:bottom w:val="none" w:sz="0" w:space="0" w:color="auto"/>
        <w:right w:val="none" w:sz="0" w:space="0" w:color="auto"/>
      </w:divBdr>
      <w:divsChild>
        <w:div w:id="1234466123">
          <w:marLeft w:val="0"/>
          <w:marRight w:val="0"/>
          <w:marTop w:val="0"/>
          <w:marBottom w:val="0"/>
          <w:divBdr>
            <w:top w:val="none" w:sz="0" w:space="0" w:color="auto"/>
            <w:left w:val="none" w:sz="0" w:space="0" w:color="auto"/>
            <w:bottom w:val="none" w:sz="0" w:space="0" w:color="auto"/>
            <w:right w:val="none" w:sz="0" w:space="0" w:color="auto"/>
          </w:divBdr>
          <w:divsChild>
            <w:div w:id="1652978731">
              <w:marLeft w:val="0"/>
              <w:marRight w:val="0"/>
              <w:marTop w:val="0"/>
              <w:marBottom w:val="0"/>
              <w:divBdr>
                <w:top w:val="none" w:sz="0" w:space="0" w:color="auto"/>
                <w:left w:val="none" w:sz="0" w:space="0" w:color="auto"/>
                <w:bottom w:val="none" w:sz="0" w:space="0" w:color="auto"/>
                <w:right w:val="none" w:sz="0" w:space="0" w:color="auto"/>
              </w:divBdr>
              <w:divsChild>
                <w:div w:id="1451432307">
                  <w:marLeft w:val="0"/>
                  <w:marRight w:val="0"/>
                  <w:marTop w:val="0"/>
                  <w:marBottom w:val="0"/>
                  <w:divBdr>
                    <w:top w:val="none" w:sz="0" w:space="0" w:color="auto"/>
                    <w:left w:val="none" w:sz="0" w:space="0" w:color="auto"/>
                    <w:bottom w:val="none" w:sz="0" w:space="0" w:color="auto"/>
                    <w:right w:val="none" w:sz="0" w:space="0" w:color="auto"/>
                  </w:divBdr>
                  <w:divsChild>
                    <w:div w:id="941840662">
                      <w:marLeft w:val="0"/>
                      <w:marRight w:val="0"/>
                      <w:marTop w:val="0"/>
                      <w:marBottom w:val="0"/>
                      <w:divBdr>
                        <w:top w:val="none" w:sz="0" w:space="0" w:color="auto"/>
                        <w:left w:val="none" w:sz="0" w:space="0" w:color="auto"/>
                        <w:bottom w:val="none" w:sz="0" w:space="0" w:color="auto"/>
                        <w:right w:val="none" w:sz="0" w:space="0" w:color="auto"/>
                      </w:divBdr>
                      <w:divsChild>
                        <w:div w:id="1115054992">
                          <w:marLeft w:val="0"/>
                          <w:marRight w:val="0"/>
                          <w:marTop w:val="0"/>
                          <w:marBottom w:val="0"/>
                          <w:divBdr>
                            <w:top w:val="none" w:sz="0" w:space="0" w:color="auto"/>
                            <w:left w:val="none" w:sz="0" w:space="0" w:color="auto"/>
                            <w:bottom w:val="none" w:sz="0" w:space="0" w:color="auto"/>
                            <w:right w:val="none" w:sz="0" w:space="0" w:color="auto"/>
                          </w:divBdr>
                          <w:divsChild>
                            <w:div w:id="878664025">
                              <w:marLeft w:val="0"/>
                              <w:marRight w:val="0"/>
                              <w:marTop w:val="0"/>
                              <w:marBottom w:val="1680"/>
                              <w:divBdr>
                                <w:top w:val="none" w:sz="0" w:space="0" w:color="auto"/>
                                <w:left w:val="none" w:sz="0" w:space="0" w:color="auto"/>
                                <w:bottom w:val="none" w:sz="0" w:space="0" w:color="auto"/>
                                <w:right w:val="none" w:sz="0" w:space="0" w:color="auto"/>
                              </w:divBdr>
                              <w:divsChild>
                                <w:div w:id="138960517">
                                  <w:marLeft w:val="3"/>
                                  <w:marRight w:val="3"/>
                                  <w:marTop w:val="100"/>
                                  <w:marBottom w:val="100"/>
                                  <w:divBdr>
                                    <w:top w:val="none" w:sz="0" w:space="0" w:color="auto"/>
                                    <w:left w:val="none" w:sz="0" w:space="0" w:color="auto"/>
                                    <w:bottom w:val="none" w:sz="0" w:space="0" w:color="auto"/>
                                    <w:right w:val="none" w:sz="0" w:space="0" w:color="auto"/>
                                  </w:divBdr>
                                  <w:divsChild>
                                    <w:div w:id="69431074">
                                      <w:marLeft w:val="0"/>
                                      <w:marRight w:val="0"/>
                                      <w:marTop w:val="0"/>
                                      <w:marBottom w:val="0"/>
                                      <w:divBdr>
                                        <w:top w:val="none" w:sz="0" w:space="0" w:color="auto"/>
                                        <w:left w:val="none" w:sz="0" w:space="0" w:color="auto"/>
                                        <w:bottom w:val="none" w:sz="0" w:space="0" w:color="auto"/>
                                        <w:right w:val="none" w:sz="0" w:space="0" w:color="auto"/>
                                      </w:divBdr>
                                      <w:divsChild>
                                        <w:div w:id="907039219">
                                          <w:marLeft w:val="0"/>
                                          <w:marRight w:val="0"/>
                                          <w:marTop w:val="0"/>
                                          <w:marBottom w:val="0"/>
                                          <w:divBdr>
                                            <w:top w:val="none" w:sz="0" w:space="0" w:color="auto"/>
                                            <w:left w:val="none" w:sz="0" w:space="0" w:color="auto"/>
                                            <w:bottom w:val="none" w:sz="0" w:space="0" w:color="auto"/>
                                            <w:right w:val="none" w:sz="0" w:space="0" w:color="auto"/>
                                          </w:divBdr>
                                          <w:divsChild>
                                            <w:div w:id="18601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523508">
      <w:bodyDiv w:val="1"/>
      <w:marLeft w:val="0"/>
      <w:marRight w:val="0"/>
      <w:marTop w:val="0"/>
      <w:marBottom w:val="0"/>
      <w:divBdr>
        <w:top w:val="none" w:sz="0" w:space="0" w:color="auto"/>
        <w:left w:val="none" w:sz="0" w:space="0" w:color="auto"/>
        <w:bottom w:val="none" w:sz="0" w:space="0" w:color="auto"/>
        <w:right w:val="none" w:sz="0" w:space="0" w:color="auto"/>
      </w:divBdr>
      <w:divsChild>
        <w:div w:id="1961187554">
          <w:marLeft w:val="0"/>
          <w:marRight w:val="0"/>
          <w:marTop w:val="0"/>
          <w:marBottom w:val="0"/>
          <w:divBdr>
            <w:top w:val="none" w:sz="0" w:space="0" w:color="auto"/>
            <w:left w:val="none" w:sz="0" w:space="0" w:color="auto"/>
            <w:bottom w:val="none" w:sz="0" w:space="0" w:color="auto"/>
            <w:right w:val="none" w:sz="0" w:space="0" w:color="auto"/>
          </w:divBdr>
          <w:divsChild>
            <w:div w:id="1167088543">
              <w:marLeft w:val="0"/>
              <w:marRight w:val="0"/>
              <w:marTop w:val="0"/>
              <w:marBottom w:val="0"/>
              <w:divBdr>
                <w:top w:val="none" w:sz="0" w:space="0" w:color="auto"/>
                <w:left w:val="none" w:sz="0" w:space="0" w:color="auto"/>
                <w:bottom w:val="none" w:sz="0" w:space="0" w:color="auto"/>
                <w:right w:val="none" w:sz="0" w:space="0" w:color="auto"/>
              </w:divBdr>
              <w:divsChild>
                <w:div w:id="1654066429">
                  <w:marLeft w:val="0"/>
                  <w:marRight w:val="0"/>
                  <w:marTop w:val="0"/>
                  <w:marBottom w:val="0"/>
                  <w:divBdr>
                    <w:top w:val="none" w:sz="0" w:space="0" w:color="auto"/>
                    <w:left w:val="none" w:sz="0" w:space="0" w:color="auto"/>
                    <w:bottom w:val="none" w:sz="0" w:space="0" w:color="auto"/>
                    <w:right w:val="none" w:sz="0" w:space="0" w:color="auto"/>
                  </w:divBdr>
                  <w:divsChild>
                    <w:div w:id="1791630080">
                      <w:marLeft w:val="0"/>
                      <w:marRight w:val="0"/>
                      <w:marTop w:val="0"/>
                      <w:marBottom w:val="0"/>
                      <w:divBdr>
                        <w:top w:val="none" w:sz="0" w:space="0" w:color="auto"/>
                        <w:left w:val="none" w:sz="0" w:space="0" w:color="auto"/>
                        <w:bottom w:val="none" w:sz="0" w:space="0" w:color="auto"/>
                        <w:right w:val="none" w:sz="0" w:space="0" w:color="auto"/>
                      </w:divBdr>
                      <w:divsChild>
                        <w:div w:id="1516067572">
                          <w:marLeft w:val="0"/>
                          <w:marRight w:val="0"/>
                          <w:marTop w:val="0"/>
                          <w:marBottom w:val="0"/>
                          <w:divBdr>
                            <w:top w:val="none" w:sz="0" w:space="0" w:color="auto"/>
                            <w:left w:val="none" w:sz="0" w:space="0" w:color="auto"/>
                            <w:bottom w:val="none" w:sz="0" w:space="0" w:color="auto"/>
                            <w:right w:val="none" w:sz="0" w:space="0" w:color="auto"/>
                          </w:divBdr>
                          <w:divsChild>
                            <w:div w:id="1092434116">
                              <w:marLeft w:val="0"/>
                              <w:marRight w:val="0"/>
                              <w:marTop w:val="0"/>
                              <w:marBottom w:val="1680"/>
                              <w:divBdr>
                                <w:top w:val="none" w:sz="0" w:space="0" w:color="auto"/>
                                <w:left w:val="none" w:sz="0" w:space="0" w:color="auto"/>
                                <w:bottom w:val="none" w:sz="0" w:space="0" w:color="auto"/>
                                <w:right w:val="none" w:sz="0" w:space="0" w:color="auto"/>
                              </w:divBdr>
                              <w:divsChild>
                                <w:div w:id="1630743824">
                                  <w:marLeft w:val="3"/>
                                  <w:marRight w:val="3"/>
                                  <w:marTop w:val="100"/>
                                  <w:marBottom w:val="100"/>
                                  <w:divBdr>
                                    <w:top w:val="none" w:sz="0" w:space="0" w:color="auto"/>
                                    <w:left w:val="none" w:sz="0" w:space="0" w:color="auto"/>
                                    <w:bottom w:val="none" w:sz="0" w:space="0" w:color="auto"/>
                                    <w:right w:val="none" w:sz="0" w:space="0" w:color="auto"/>
                                  </w:divBdr>
                                  <w:divsChild>
                                    <w:div w:id="2070571088">
                                      <w:marLeft w:val="0"/>
                                      <w:marRight w:val="0"/>
                                      <w:marTop w:val="0"/>
                                      <w:marBottom w:val="0"/>
                                      <w:divBdr>
                                        <w:top w:val="none" w:sz="0" w:space="0" w:color="auto"/>
                                        <w:left w:val="none" w:sz="0" w:space="0" w:color="auto"/>
                                        <w:bottom w:val="none" w:sz="0" w:space="0" w:color="auto"/>
                                        <w:right w:val="none" w:sz="0" w:space="0" w:color="auto"/>
                                      </w:divBdr>
                                      <w:divsChild>
                                        <w:div w:id="785194550">
                                          <w:marLeft w:val="0"/>
                                          <w:marRight w:val="0"/>
                                          <w:marTop w:val="0"/>
                                          <w:marBottom w:val="0"/>
                                          <w:divBdr>
                                            <w:top w:val="none" w:sz="0" w:space="0" w:color="auto"/>
                                            <w:left w:val="none" w:sz="0" w:space="0" w:color="auto"/>
                                            <w:bottom w:val="none" w:sz="0" w:space="0" w:color="auto"/>
                                            <w:right w:val="none" w:sz="0" w:space="0" w:color="auto"/>
                                          </w:divBdr>
                                          <w:divsChild>
                                            <w:div w:id="3105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microsoft.com/office/2011/relationships/people" Target="/word/people.xml" Id="Rbe1239c1abeb45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E4530ECF</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CHARLTON ELIZABETH</dc:creator>
  <keywords/>
  <dc:description/>
  <lastModifiedBy>CHARLTON ELIZABETH</lastModifiedBy>
  <revision>3</revision>
  <dcterms:created xsi:type="dcterms:W3CDTF">2017-11-06T15:12:00.0000000Z</dcterms:created>
  <dcterms:modified xsi:type="dcterms:W3CDTF">2017-11-06T15:38:21.2545802Z</dcterms:modified>
</coreProperties>
</file>