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224CAA" w14:textId="19090364" w:rsidR="730C3285" w:rsidRPr="00864492" w:rsidRDefault="3C69212D" w:rsidP="002C0E66">
      <w:pPr>
        <w:pStyle w:val="Heading1"/>
        <w:spacing w:before="0" w:line="276" w:lineRule="auto"/>
        <w:jc w:val="center"/>
        <w:rPr>
          <w:rFonts w:ascii="Arial" w:eastAsia="Arial" w:hAnsi="Arial" w:cs="Arial"/>
          <w:sz w:val="28"/>
          <w:szCs w:val="24"/>
        </w:rPr>
      </w:pPr>
      <w:r w:rsidRPr="00864492">
        <w:rPr>
          <w:rFonts w:ascii="Arial" w:eastAsia="Arial" w:hAnsi="Arial" w:cs="Arial"/>
          <w:b/>
          <w:bCs/>
          <w:color w:val="auto"/>
          <w:sz w:val="28"/>
          <w:szCs w:val="24"/>
        </w:rPr>
        <w:t>"Two Kinds of Intelligence" by</w:t>
      </w:r>
      <w:hyperlink r:id="rId6">
        <w:r w:rsidRPr="00864492">
          <w:rPr>
            <w:rStyle w:val="Hyperlink"/>
            <w:rFonts w:ascii="Arial" w:eastAsia="Arial" w:hAnsi="Arial" w:cs="Arial"/>
            <w:b/>
            <w:bCs/>
            <w:color w:val="auto"/>
            <w:sz w:val="28"/>
            <w:szCs w:val="24"/>
            <w:u w:val="none"/>
          </w:rPr>
          <w:t xml:space="preserve"> Rumi</w:t>
        </w:r>
      </w:hyperlink>
    </w:p>
    <w:p w14:paraId="0384CD2B" w14:textId="77777777" w:rsidR="00CB5A0F" w:rsidRPr="00864492" w:rsidRDefault="730C3285" w:rsidP="002C0E66">
      <w:pPr>
        <w:spacing w:line="360" w:lineRule="auto"/>
        <w:jc w:val="center"/>
        <w:rPr>
          <w:rFonts w:ascii="Arial" w:eastAsia="Arial" w:hAnsi="Arial" w:cs="Arial"/>
          <w:sz w:val="28"/>
          <w:szCs w:val="24"/>
        </w:rPr>
      </w:pPr>
      <w:r w:rsidRPr="00864492">
        <w:rPr>
          <w:rFonts w:ascii="Arial" w:eastAsia="Arial" w:hAnsi="Arial" w:cs="Arial"/>
          <w:sz w:val="28"/>
          <w:szCs w:val="24"/>
        </w:rPr>
        <w:t>There are two kinds of intelligence: one acquired,</w:t>
      </w:r>
      <w:r w:rsidRPr="00864492">
        <w:rPr>
          <w:sz w:val="28"/>
          <w:szCs w:val="24"/>
        </w:rPr>
        <w:br/>
      </w:r>
      <w:r w:rsidRPr="00864492">
        <w:rPr>
          <w:rFonts w:ascii="Arial" w:eastAsia="Arial" w:hAnsi="Arial" w:cs="Arial"/>
          <w:sz w:val="28"/>
          <w:szCs w:val="24"/>
        </w:rPr>
        <w:t xml:space="preserve"> as a child in school memorizes facts and concepts</w:t>
      </w:r>
      <w:r w:rsidRPr="00864492">
        <w:rPr>
          <w:sz w:val="28"/>
          <w:szCs w:val="24"/>
        </w:rPr>
        <w:br/>
      </w:r>
      <w:r w:rsidRPr="00864492">
        <w:rPr>
          <w:rFonts w:ascii="Arial" w:eastAsia="Arial" w:hAnsi="Arial" w:cs="Arial"/>
          <w:sz w:val="28"/>
          <w:szCs w:val="24"/>
        </w:rPr>
        <w:t xml:space="preserve"> from books and from what the teacher says,</w:t>
      </w:r>
      <w:r w:rsidRPr="00864492">
        <w:rPr>
          <w:sz w:val="28"/>
          <w:szCs w:val="24"/>
        </w:rPr>
        <w:br/>
      </w:r>
      <w:r w:rsidRPr="00864492">
        <w:rPr>
          <w:rFonts w:ascii="Arial" w:eastAsia="Arial" w:hAnsi="Arial" w:cs="Arial"/>
          <w:sz w:val="28"/>
          <w:szCs w:val="24"/>
        </w:rPr>
        <w:t xml:space="preserve"> collecting information from the traditional sciences</w:t>
      </w:r>
      <w:r w:rsidRPr="00864492">
        <w:rPr>
          <w:sz w:val="28"/>
          <w:szCs w:val="24"/>
        </w:rPr>
        <w:br/>
      </w:r>
      <w:r w:rsidRPr="00864492">
        <w:rPr>
          <w:rFonts w:ascii="Arial" w:eastAsia="Arial" w:hAnsi="Arial" w:cs="Arial"/>
          <w:sz w:val="28"/>
          <w:szCs w:val="24"/>
        </w:rPr>
        <w:t xml:space="preserve"> as well as from the new sciences.</w:t>
      </w:r>
      <w:r w:rsidRPr="00864492">
        <w:rPr>
          <w:sz w:val="28"/>
          <w:szCs w:val="24"/>
        </w:rPr>
        <w:br/>
      </w:r>
      <w:r w:rsidRPr="007C63BD">
        <w:rPr>
          <w:sz w:val="16"/>
          <w:szCs w:val="24"/>
        </w:rPr>
        <w:br/>
      </w:r>
      <w:r w:rsidRPr="00864492">
        <w:rPr>
          <w:rFonts w:ascii="Arial" w:eastAsia="Arial" w:hAnsi="Arial" w:cs="Arial"/>
          <w:sz w:val="28"/>
          <w:szCs w:val="24"/>
        </w:rPr>
        <w:t xml:space="preserve"> With such intelligence you rise in the world.</w:t>
      </w:r>
      <w:r w:rsidRPr="00864492">
        <w:rPr>
          <w:sz w:val="28"/>
          <w:szCs w:val="24"/>
        </w:rPr>
        <w:br/>
      </w:r>
      <w:r w:rsidRPr="00864492">
        <w:rPr>
          <w:rFonts w:ascii="Arial" w:eastAsia="Arial" w:hAnsi="Arial" w:cs="Arial"/>
          <w:sz w:val="28"/>
          <w:szCs w:val="24"/>
        </w:rPr>
        <w:t xml:space="preserve"> You get ranked ahead or behind others</w:t>
      </w:r>
      <w:r w:rsidRPr="00864492">
        <w:rPr>
          <w:sz w:val="28"/>
          <w:szCs w:val="24"/>
        </w:rPr>
        <w:br/>
      </w:r>
      <w:r w:rsidRPr="00864492">
        <w:rPr>
          <w:rFonts w:ascii="Arial" w:eastAsia="Arial" w:hAnsi="Arial" w:cs="Arial"/>
          <w:sz w:val="28"/>
          <w:szCs w:val="24"/>
        </w:rPr>
        <w:t xml:space="preserve"> </w:t>
      </w:r>
      <w:proofErr w:type="gramStart"/>
      <w:r w:rsidRPr="00864492">
        <w:rPr>
          <w:rFonts w:ascii="Arial" w:eastAsia="Arial" w:hAnsi="Arial" w:cs="Arial"/>
          <w:sz w:val="28"/>
          <w:szCs w:val="24"/>
        </w:rPr>
        <w:t>in regard to</w:t>
      </w:r>
      <w:proofErr w:type="gramEnd"/>
      <w:r w:rsidRPr="00864492">
        <w:rPr>
          <w:rFonts w:ascii="Arial" w:eastAsia="Arial" w:hAnsi="Arial" w:cs="Arial"/>
          <w:sz w:val="28"/>
          <w:szCs w:val="24"/>
        </w:rPr>
        <w:t xml:space="preserve"> your competence in retaining</w:t>
      </w:r>
      <w:r w:rsidRPr="00864492">
        <w:rPr>
          <w:sz w:val="28"/>
          <w:szCs w:val="24"/>
        </w:rPr>
        <w:br/>
      </w:r>
      <w:r w:rsidRPr="00864492">
        <w:rPr>
          <w:rFonts w:ascii="Arial" w:eastAsia="Arial" w:hAnsi="Arial" w:cs="Arial"/>
          <w:sz w:val="28"/>
          <w:szCs w:val="24"/>
        </w:rPr>
        <w:t xml:space="preserve"> information. You stroll with this intelligence</w:t>
      </w:r>
      <w:r w:rsidRPr="00864492">
        <w:rPr>
          <w:sz w:val="28"/>
          <w:szCs w:val="24"/>
        </w:rPr>
        <w:br/>
      </w:r>
      <w:r w:rsidRPr="00864492">
        <w:rPr>
          <w:rFonts w:ascii="Arial" w:eastAsia="Arial" w:hAnsi="Arial" w:cs="Arial"/>
          <w:sz w:val="28"/>
          <w:szCs w:val="24"/>
        </w:rPr>
        <w:t xml:space="preserve"> in and out of fields of knowledge, getting always more</w:t>
      </w:r>
      <w:r w:rsidRPr="00864492">
        <w:rPr>
          <w:sz w:val="28"/>
          <w:szCs w:val="24"/>
        </w:rPr>
        <w:br/>
      </w:r>
      <w:r w:rsidRPr="00864492">
        <w:rPr>
          <w:rFonts w:ascii="Arial" w:eastAsia="Arial" w:hAnsi="Arial" w:cs="Arial"/>
          <w:sz w:val="28"/>
          <w:szCs w:val="24"/>
        </w:rPr>
        <w:t xml:space="preserve"> marks on your preserving tablets.</w:t>
      </w:r>
      <w:r w:rsidRPr="00864492">
        <w:rPr>
          <w:sz w:val="28"/>
          <w:szCs w:val="24"/>
        </w:rPr>
        <w:br/>
      </w:r>
      <w:r w:rsidRPr="007C63BD">
        <w:rPr>
          <w:sz w:val="16"/>
          <w:szCs w:val="24"/>
        </w:rPr>
        <w:br/>
      </w:r>
      <w:r w:rsidRPr="00864492">
        <w:rPr>
          <w:rFonts w:ascii="Arial" w:eastAsia="Arial" w:hAnsi="Arial" w:cs="Arial"/>
          <w:sz w:val="28"/>
          <w:szCs w:val="24"/>
        </w:rPr>
        <w:t xml:space="preserve"> There is another kind of tablet, one</w:t>
      </w:r>
      <w:r w:rsidRPr="00864492">
        <w:rPr>
          <w:sz w:val="28"/>
          <w:szCs w:val="24"/>
        </w:rPr>
        <w:br/>
      </w:r>
      <w:r w:rsidRPr="00864492">
        <w:rPr>
          <w:rFonts w:ascii="Arial" w:eastAsia="Arial" w:hAnsi="Arial" w:cs="Arial"/>
          <w:sz w:val="28"/>
          <w:szCs w:val="24"/>
        </w:rPr>
        <w:t xml:space="preserve"> already completed and preserved inside you.</w:t>
      </w:r>
      <w:r w:rsidRPr="00864492">
        <w:rPr>
          <w:sz w:val="28"/>
          <w:szCs w:val="24"/>
        </w:rPr>
        <w:br/>
      </w:r>
      <w:r w:rsidRPr="00864492">
        <w:rPr>
          <w:rFonts w:ascii="Arial" w:eastAsia="Arial" w:hAnsi="Arial" w:cs="Arial"/>
          <w:sz w:val="28"/>
          <w:szCs w:val="24"/>
        </w:rPr>
        <w:t xml:space="preserve"> A spring overflowing its </w:t>
      </w:r>
      <w:proofErr w:type="spellStart"/>
      <w:r w:rsidRPr="00864492">
        <w:rPr>
          <w:rFonts w:ascii="Arial" w:eastAsia="Arial" w:hAnsi="Arial" w:cs="Arial"/>
          <w:sz w:val="28"/>
          <w:szCs w:val="24"/>
        </w:rPr>
        <w:t>springbox</w:t>
      </w:r>
      <w:proofErr w:type="spellEnd"/>
      <w:r w:rsidRPr="00864492">
        <w:rPr>
          <w:rFonts w:ascii="Arial" w:eastAsia="Arial" w:hAnsi="Arial" w:cs="Arial"/>
          <w:sz w:val="28"/>
          <w:szCs w:val="24"/>
        </w:rPr>
        <w:t>. A freshness</w:t>
      </w:r>
      <w:r w:rsidRPr="00864492">
        <w:rPr>
          <w:sz w:val="28"/>
          <w:szCs w:val="24"/>
        </w:rPr>
        <w:br/>
      </w:r>
      <w:r w:rsidRPr="00864492">
        <w:rPr>
          <w:rFonts w:ascii="Arial" w:eastAsia="Arial" w:hAnsi="Arial" w:cs="Arial"/>
          <w:sz w:val="28"/>
          <w:szCs w:val="24"/>
        </w:rPr>
        <w:t xml:space="preserve"> in the center of the chest. This other intelligence</w:t>
      </w:r>
      <w:r w:rsidRPr="00864492">
        <w:rPr>
          <w:sz w:val="28"/>
          <w:szCs w:val="24"/>
        </w:rPr>
        <w:br/>
      </w:r>
      <w:r w:rsidRPr="00864492">
        <w:rPr>
          <w:rFonts w:ascii="Arial" w:eastAsia="Arial" w:hAnsi="Arial" w:cs="Arial"/>
          <w:sz w:val="28"/>
          <w:szCs w:val="24"/>
        </w:rPr>
        <w:t xml:space="preserve"> does not turn yellow or stagnate. It's fluid,</w:t>
      </w:r>
      <w:r w:rsidRPr="00864492">
        <w:rPr>
          <w:sz w:val="28"/>
          <w:szCs w:val="24"/>
        </w:rPr>
        <w:br/>
      </w:r>
      <w:r w:rsidRPr="00864492">
        <w:rPr>
          <w:rFonts w:ascii="Arial" w:eastAsia="Arial" w:hAnsi="Arial" w:cs="Arial"/>
          <w:sz w:val="28"/>
          <w:szCs w:val="24"/>
        </w:rPr>
        <w:t xml:space="preserve"> and it doesn't move from outside to inside</w:t>
      </w:r>
      <w:r w:rsidRPr="00864492">
        <w:rPr>
          <w:sz w:val="28"/>
          <w:szCs w:val="24"/>
        </w:rPr>
        <w:br/>
      </w:r>
      <w:r w:rsidRPr="00864492">
        <w:rPr>
          <w:rFonts w:ascii="Arial" w:eastAsia="Arial" w:hAnsi="Arial" w:cs="Arial"/>
          <w:sz w:val="28"/>
          <w:szCs w:val="24"/>
        </w:rPr>
        <w:t xml:space="preserve"> through conduits of plumbing-learning.</w:t>
      </w:r>
      <w:r w:rsidRPr="00864492">
        <w:rPr>
          <w:sz w:val="28"/>
          <w:szCs w:val="24"/>
        </w:rPr>
        <w:br/>
      </w:r>
      <w:r w:rsidRPr="007C63BD">
        <w:rPr>
          <w:sz w:val="16"/>
          <w:szCs w:val="24"/>
        </w:rPr>
        <w:br/>
      </w:r>
      <w:r w:rsidRPr="00864492">
        <w:rPr>
          <w:rFonts w:ascii="Arial" w:eastAsia="Arial" w:hAnsi="Arial" w:cs="Arial"/>
          <w:sz w:val="28"/>
          <w:szCs w:val="24"/>
        </w:rPr>
        <w:t xml:space="preserve"> This second knowing is a fountainhead</w:t>
      </w:r>
      <w:r w:rsidRPr="00864492">
        <w:rPr>
          <w:sz w:val="28"/>
          <w:szCs w:val="24"/>
        </w:rPr>
        <w:br/>
      </w:r>
      <w:r w:rsidRPr="00864492">
        <w:rPr>
          <w:rFonts w:ascii="Arial" w:eastAsia="Arial" w:hAnsi="Arial" w:cs="Arial"/>
          <w:sz w:val="28"/>
          <w:szCs w:val="24"/>
        </w:rPr>
        <w:t xml:space="preserve"> from within you, moving out.</w:t>
      </w:r>
    </w:p>
    <w:p w14:paraId="48589406" w14:textId="77777777" w:rsidR="00611D8F" w:rsidRPr="00864492" w:rsidRDefault="00611D8F" w:rsidP="002C0E66">
      <w:pPr>
        <w:pStyle w:val="Heading1"/>
        <w:spacing w:before="0" w:line="276" w:lineRule="auto"/>
        <w:jc w:val="center"/>
        <w:rPr>
          <w:rFonts w:ascii="Arial" w:eastAsia="Arial" w:hAnsi="Arial" w:cs="Arial"/>
          <w:sz w:val="28"/>
          <w:szCs w:val="24"/>
        </w:rPr>
      </w:pPr>
      <w:r w:rsidRPr="00864492">
        <w:rPr>
          <w:rFonts w:ascii="Arial" w:eastAsia="Arial" w:hAnsi="Arial" w:cs="Arial"/>
          <w:b/>
          <w:bCs/>
          <w:color w:val="auto"/>
          <w:sz w:val="28"/>
          <w:szCs w:val="24"/>
        </w:rPr>
        <w:t>"Two Kinds of Intelligence" by</w:t>
      </w:r>
      <w:hyperlink r:id="rId7">
        <w:r w:rsidRPr="00864492">
          <w:rPr>
            <w:rStyle w:val="Hyperlink"/>
            <w:rFonts w:ascii="Arial" w:eastAsia="Arial" w:hAnsi="Arial" w:cs="Arial"/>
            <w:b/>
            <w:bCs/>
            <w:color w:val="auto"/>
            <w:sz w:val="28"/>
            <w:szCs w:val="24"/>
            <w:u w:val="none"/>
          </w:rPr>
          <w:t xml:space="preserve"> Rumi</w:t>
        </w:r>
      </w:hyperlink>
    </w:p>
    <w:p w14:paraId="15892DA6" w14:textId="1B4CEC5D" w:rsidR="00013C5B" w:rsidRPr="00611D8F" w:rsidRDefault="00611D8F" w:rsidP="002C0E66">
      <w:pPr>
        <w:spacing w:line="360" w:lineRule="auto"/>
        <w:jc w:val="center"/>
        <w:rPr>
          <w:rFonts w:ascii="Arial" w:eastAsia="Arial" w:hAnsi="Arial" w:cs="Arial"/>
          <w:sz w:val="28"/>
          <w:szCs w:val="24"/>
        </w:rPr>
      </w:pPr>
      <w:r w:rsidRPr="00864492">
        <w:rPr>
          <w:rFonts w:ascii="Arial" w:eastAsia="Arial" w:hAnsi="Arial" w:cs="Arial"/>
          <w:sz w:val="28"/>
          <w:szCs w:val="24"/>
        </w:rPr>
        <w:t>There are two kinds of intelligence: one acquired,</w:t>
      </w:r>
      <w:r w:rsidRPr="00864492">
        <w:rPr>
          <w:sz w:val="28"/>
          <w:szCs w:val="24"/>
        </w:rPr>
        <w:br/>
      </w:r>
      <w:r w:rsidRPr="00864492">
        <w:rPr>
          <w:rFonts w:ascii="Arial" w:eastAsia="Arial" w:hAnsi="Arial" w:cs="Arial"/>
          <w:sz w:val="28"/>
          <w:szCs w:val="24"/>
        </w:rPr>
        <w:t xml:space="preserve"> as a child in school memorizes facts and concepts</w:t>
      </w:r>
      <w:r w:rsidRPr="00864492">
        <w:rPr>
          <w:sz w:val="28"/>
          <w:szCs w:val="24"/>
        </w:rPr>
        <w:br/>
      </w:r>
      <w:r w:rsidRPr="00864492">
        <w:rPr>
          <w:rFonts w:ascii="Arial" w:eastAsia="Arial" w:hAnsi="Arial" w:cs="Arial"/>
          <w:sz w:val="28"/>
          <w:szCs w:val="24"/>
        </w:rPr>
        <w:t xml:space="preserve"> from books and from what the teacher says,</w:t>
      </w:r>
      <w:r w:rsidRPr="00864492">
        <w:rPr>
          <w:sz w:val="28"/>
          <w:szCs w:val="24"/>
        </w:rPr>
        <w:br/>
      </w:r>
      <w:r w:rsidRPr="00864492">
        <w:rPr>
          <w:rFonts w:ascii="Arial" w:eastAsia="Arial" w:hAnsi="Arial" w:cs="Arial"/>
          <w:sz w:val="28"/>
          <w:szCs w:val="24"/>
        </w:rPr>
        <w:t xml:space="preserve"> collecting information from the traditional sciences</w:t>
      </w:r>
      <w:r w:rsidRPr="00864492">
        <w:rPr>
          <w:sz w:val="28"/>
          <w:szCs w:val="24"/>
        </w:rPr>
        <w:br/>
      </w:r>
      <w:r w:rsidRPr="00864492">
        <w:rPr>
          <w:rFonts w:ascii="Arial" w:eastAsia="Arial" w:hAnsi="Arial" w:cs="Arial"/>
          <w:sz w:val="28"/>
          <w:szCs w:val="24"/>
        </w:rPr>
        <w:t xml:space="preserve"> as well as from the new sciences.</w:t>
      </w:r>
      <w:r w:rsidRPr="00864492">
        <w:rPr>
          <w:sz w:val="28"/>
          <w:szCs w:val="24"/>
        </w:rPr>
        <w:br/>
      </w:r>
      <w:r w:rsidRPr="007C63BD">
        <w:rPr>
          <w:sz w:val="16"/>
          <w:szCs w:val="24"/>
        </w:rPr>
        <w:br/>
      </w:r>
      <w:r w:rsidRPr="00864492">
        <w:rPr>
          <w:rFonts w:ascii="Arial" w:eastAsia="Arial" w:hAnsi="Arial" w:cs="Arial"/>
          <w:sz w:val="28"/>
          <w:szCs w:val="24"/>
        </w:rPr>
        <w:t xml:space="preserve"> With such intelligence you rise in the world.</w:t>
      </w:r>
      <w:r w:rsidRPr="00864492">
        <w:rPr>
          <w:sz w:val="28"/>
          <w:szCs w:val="24"/>
        </w:rPr>
        <w:br/>
      </w:r>
      <w:r w:rsidRPr="00864492">
        <w:rPr>
          <w:rFonts w:ascii="Arial" w:eastAsia="Arial" w:hAnsi="Arial" w:cs="Arial"/>
          <w:sz w:val="28"/>
          <w:szCs w:val="24"/>
        </w:rPr>
        <w:t xml:space="preserve"> You get ranked ahead or behind others</w:t>
      </w:r>
      <w:r w:rsidRPr="00864492">
        <w:rPr>
          <w:sz w:val="28"/>
          <w:szCs w:val="24"/>
        </w:rPr>
        <w:br/>
      </w:r>
      <w:r w:rsidRPr="00864492">
        <w:rPr>
          <w:rFonts w:ascii="Arial" w:eastAsia="Arial" w:hAnsi="Arial" w:cs="Arial"/>
          <w:sz w:val="28"/>
          <w:szCs w:val="24"/>
        </w:rPr>
        <w:t xml:space="preserve"> </w:t>
      </w:r>
      <w:proofErr w:type="gramStart"/>
      <w:r w:rsidRPr="00864492">
        <w:rPr>
          <w:rFonts w:ascii="Arial" w:eastAsia="Arial" w:hAnsi="Arial" w:cs="Arial"/>
          <w:sz w:val="28"/>
          <w:szCs w:val="24"/>
        </w:rPr>
        <w:t>in regard to</w:t>
      </w:r>
      <w:proofErr w:type="gramEnd"/>
      <w:r w:rsidRPr="00864492">
        <w:rPr>
          <w:rFonts w:ascii="Arial" w:eastAsia="Arial" w:hAnsi="Arial" w:cs="Arial"/>
          <w:sz w:val="28"/>
          <w:szCs w:val="24"/>
        </w:rPr>
        <w:t xml:space="preserve"> your competence in retaining</w:t>
      </w:r>
      <w:r w:rsidRPr="00864492">
        <w:rPr>
          <w:sz w:val="28"/>
          <w:szCs w:val="24"/>
        </w:rPr>
        <w:br/>
      </w:r>
      <w:r w:rsidRPr="00864492">
        <w:rPr>
          <w:rFonts w:ascii="Arial" w:eastAsia="Arial" w:hAnsi="Arial" w:cs="Arial"/>
          <w:sz w:val="28"/>
          <w:szCs w:val="24"/>
        </w:rPr>
        <w:t xml:space="preserve"> information. You stroll with this intelligence</w:t>
      </w:r>
      <w:r w:rsidRPr="00864492">
        <w:rPr>
          <w:sz w:val="28"/>
          <w:szCs w:val="24"/>
        </w:rPr>
        <w:br/>
      </w:r>
      <w:r w:rsidRPr="00864492">
        <w:rPr>
          <w:rFonts w:ascii="Arial" w:eastAsia="Arial" w:hAnsi="Arial" w:cs="Arial"/>
          <w:sz w:val="28"/>
          <w:szCs w:val="24"/>
        </w:rPr>
        <w:t xml:space="preserve"> in and out of fields of knowledge, getting always more</w:t>
      </w:r>
      <w:r w:rsidRPr="00864492">
        <w:rPr>
          <w:sz w:val="28"/>
          <w:szCs w:val="24"/>
        </w:rPr>
        <w:br/>
      </w:r>
      <w:r w:rsidRPr="00864492">
        <w:rPr>
          <w:rFonts w:ascii="Arial" w:eastAsia="Arial" w:hAnsi="Arial" w:cs="Arial"/>
          <w:sz w:val="28"/>
          <w:szCs w:val="24"/>
        </w:rPr>
        <w:t xml:space="preserve"> marks on your preserving tablets.</w:t>
      </w:r>
      <w:r w:rsidRPr="00864492">
        <w:rPr>
          <w:sz w:val="28"/>
          <w:szCs w:val="24"/>
        </w:rPr>
        <w:br/>
      </w:r>
      <w:r w:rsidRPr="007C63BD">
        <w:rPr>
          <w:sz w:val="16"/>
          <w:szCs w:val="24"/>
        </w:rPr>
        <w:br/>
      </w:r>
      <w:r w:rsidRPr="00864492">
        <w:rPr>
          <w:rFonts w:ascii="Arial" w:eastAsia="Arial" w:hAnsi="Arial" w:cs="Arial"/>
          <w:sz w:val="28"/>
          <w:szCs w:val="24"/>
        </w:rPr>
        <w:t xml:space="preserve"> There is another kind of tablet, one</w:t>
      </w:r>
      <w:r w:rsidRPr="00864492">
        <w:rPr>
          <w:sz w:val="28"/>
          <w:szCs w:val="24"/>
        </w:rPr>
        <w:br/>
      </w:r>
      <w:r w:rsidRPr="00864492">
        <w:rPr>
          <w:rFonts w:ascii="Arial" w:eastAsia="Arial" w:hAnsi="Arial" w:cs="Arial"/>
          <w:sz w:val="28"/>
          <w:szCs w:val="24"/>
        </w:rPr>
        <w:t xml:space="preserve"> already completed and preserved inside you.</w:t>
      </w:r>
      <w:r w:rsidRPr="00864492">
        <w:rPr>
          <w:sz w:val="28"/>
          <w:szCs w:val="24"/>
        </w:rPr>
        <w:br/>
      </w:r>
      <w:r w:rsidRPr="00864492">
        <w:rPr>
          <w:rFonts w:ascii="Arial" w:eastAsia="Arial" w:hAnsi="Arial" w:cs="Arial"/>
          <w:sz w:val="28"/>
          <w:szCs w:val="24"/>
        </w:rPr>
        <w:t xml:space="preserve"> A spring overflowing its </w:t>
      </w:r>
      <w:proofErr w:type="spellStart"/>
      <w:r w:rsidRPr="00864492">
        <w:rPr>
          <w:rFonts w:ascii="Arial" w:eastAsia="Arial" w:hAnsi="Arial" w:cs="Arial"/>
          <w:sz w:val="28"/>
          <w:szCs w:val="24"/>
        </w:rPr>
        <w:t>springbox</w:t>
      </w:r>
      <w:proofErr w:type="spellEnd"/>
      <w:r w:rsidRPr="00864492">
        <w:rPr>
          <w:rFonts w:ascii="Arial" w:eastAsia="Arial" w:hAnsi="Arial" w:cs="Arial"/>
          <w:sz w:val="28"/>
          <w:szCs w:val="24"/>
        </w:rPr>
        <w:t>. A freshness</w:t>
      </w:r>
      <w:r w:rsidRPr="00864492">
        <w:rPr>
          <w:sz w:val="28"/>
          <w:szCs w:val="24"/>
        </w:rPr>
        <w:br/>
      </w:r>
      <w:r w:rsidRPr="00864492">
        <w:rPr>
          <w:rFonts w:ascii="Arial" w:eastAsia="Arial" w:hAnsi="Arial" w:cs="Arial"/>
          <w:sz w:val="28"/>
          <w:szCs w:val="24"/>
        </w:rPr>
        <w:t xml:space="preserve"> in the center of the chest. This other intelligence</w:t>
      </w:r>
      <w:r w:rsidRPr="00864492">
        <w:rPr>
          <w:sz w:val="28"/>
          <w:szCs w:val="24"/>
        </w:rPr>
        <w:br/>
      </w:r>
      <w:r w:rsidRPr="00864492">
        <w:rPr>
          <w:rFonts w:ascii="Arial" w:eastAsia="Arial" w:hAnsi="Arial" w:cs="Arial"/>
          <w:sz w:val="28"/>
          <w:szCs w:val="24"/>
        </w:rPr>
        <w:t xml:space="preserve"> does not turn yellow or stagnate. It's fluid,</w:t>
      </w:r>
      <w:r w:rsidRPr="00864492">
        <w:rPr>
          <w:sz w:val="28"/>
          <w:szCs w:val="24"/>
        </w:rPr>
        <w:br/>
      </w:r>
      <w:r w:rsidRPr="00864492">
        <w:rPr>
          <w:rFonts w:ascii="Arial" w:eastAsia="Arial" w:hAnsi="Arial" w:cs="Arial"/>
          <w:sz w:val="28"/>
          <w:szCs w:val="24"/>
        </w:rPr>
        <w:t xml:space="preserve"> and it doesn't move from outside to inside</w:t>
      </w:r>
      <w:bookmarkStart w:id="0" w:name="_GoBack"/>
      <w:bookmarkEnd w:id="0"/>
      <w:r w:rsidRPr="00864492">
        <w:rPr>
          <w:sz w:val="28"/>
          <w:szCs w:val="24"/>
        </w:rPr>
        <w:br/>
      </w:r>
      <w:r w:rsidRPr="00864492">
        <w:rPr>
          <w:rFonts w:ascii="Arial" w:eastAsia="Arial" w:hAnsi="Arial" w:cs="Arial"/>
          <w:sz w:val="28"/>
          <w:szCs w:val="24"/>
        </w:rPr>
        <w:t xml:space="preserve"> through conduits of plumbing-learning.</w:t>
      </w:r>
      <w:r w:rsidRPr="00864492">
        <w:rPr>
          <w:sz w:val="28"/>
          <w:szCs w:val="24"/>
        </w:rPr>
        <w:br/>
      </w:r>
      <w:r w:rsidRPr="007C63BD">
        <w:rPr>
          <w:sz w:val="16"/>
          <w:szCs w:val="24"/>
        </w:rPr>
        <w:br/>
      </w:r>
      <w:r w:rsidRPr="00864492">
        <w:rPr>
          <w:rFonts w:ascii="Arial" w:eastAsia="Arial" w:hAnsi="Arial" w:cs="Arial"/>
          <w:sz w:val="28"/>
          <w:szCs w:val="24"/>
        </w:rPr>
        <w:t xml:space="preserve"> This second knowing is a fountainhead</w:t>
      </w:r>
      <w:r w:rsidRPr="00864492">
        <w:rPr>
          <w:sz w:val="28"/>
          <w:szCs w:val="24"/>
        </w:rPr>
        <w:br/>
      </w:r>
      <w:r w:rsidRPr="00864492">
        <w:rPr>
          <w:rFonts w:ascii="Arial" w:eastAsia="Arial" w:hAnsi="Arial" w:cs="Arial"/>
          <w:sz w:val="28"/>
          <w:szCs w:val="24"/>
        </w:rPr>
        <w:t xml:space="preserve"> from within you, moving out.</w:t>
      </w:r>
    </w:p>
    <w:sectPr w:rsidR="00013C5B" w:rsidRPr="00611D8F" w:rsidSect="00013C5B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8996C2" w14:textId="77777777" w:rsidR="004A5840" w:rsidRDefault="004A5840" w:rsidP="004A5840">
      <w:pPr>
        <w:spacing w:after="0" w:line="240" w:lineRule="auto"/>
      </w:pPr>
      <w:r>
        <w:separator/>
      </w:r>
    </w:p>
  </w:endnote>
  <w:endnote w:type="continuationSeparator" w:id="0">
    <w:p w14:paraId="46EF0EFF" w14:textId="77777777" w:rsidR="004A5840" w:rsidRDefault="004A5840" w:rsidP="004A5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F1F6C5" w14:textId="77777777" w:rsidR="004A5840" w:rsidRDefault="004A5840" w:rsidP="004A5840">
      <w:pPr>
        <w:spacing w:after="0" w:line="240" w:lineRule="auto"/>
      </w:pPr>
      <w:r>
        <w:separator/>
      </w:r>
    </w:p>
  </w:footnote>
  <w:footnote w:type="continuationSeparator" w:id="0">
    <w:p w14:paraId="5355EE41" w14:textId="77777777" w:rsidR="004A5840" w:rsidRDefault="004A5840" w:rsidP="004A58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30C3285"/>
    <w:rsid w:val="00013C5B"/>
    <w:rsid w:val="002C0E66"/>
    <w:rsid w:val="004A5840"/>
    <w:rsid w:val="00557755"/>
    <w:rsid w:val="0059140F"/>
    <w:rsid w:val="00611D8F"/>
    <w:rsid w:val="007C63BD"/>
    <w:rsid w:val="00864492"/>
    <w:rsid w:val="00CB1E56"/>
    <w:rsid w:val="00CB5A0F"/>
    <w:rsid w:val="00EA3A5B"/>
    <w:rsid w:val="3C69212D"/>
    <w:rsid w:val="730C3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10D9C"/>
  <w15:chartTrackingRefBased/>
  <w15:docId w15:val="{E23F883B-158E-4A87-B86D-C9170770C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4A58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5840"/>
  </w:style>
  <w:style w:type="paragraph" w:styleId="Footer">
    <w:name w:val="footer"/>
    <w:basedOn w:val="Normal"/>
    <w:link w:val="FooterChar"/>
    <w:uiPriority w:val="99"/>
    <w:unhideWhenUsed/>
    <w:rsid w:val="004A58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58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allpoetry.com/Mewlana-Jalaluddin-Rum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llpoetry.com/Mewlana-Jalaluddin-Rumi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478DD460</Template>
  <TotalTime>5</TotalTime>
  <Pages>1</Pages>
  <Words>296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CHARLTON ELIZABETH</dc:creator>
  <cp:keywords/>
  <dc:description/>
  <cp:lastModifiedBy>CHARLTON ELIZABETH</cp:lastModifiedBy>
  <cp:revision>12</cp:revision>
  <dcterms:created xsi:type="dcterms:W3CDTF">2017-01-18T21:51:00Z</dcterms:created>
  <dcterms:modified xsi:type="dcterms:W3CDTF">2018-02-09T02:00:00Z</dcterms:modified>
</cp:coreProperties>
</file>